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EF" w:rsidRDefault="004410EF" w:rsidP="004410EF">
      <w:pPr>
        <w:ind w:firstLineChars="300" w:firstLine="599"/>
        <w:jc w:val="right"/>
        <w:rPr>
          <w:sz w:val="22"/>
        </w:rPr>
      </w:pPr>
      <w:r>
        <w:rPr>
          <w:sz w:val="22"/>
        </w:rPr>
        <w:t>201</w:t>
      </w:r>
      <w:r w:rsidR="0085383B">
        <w:rPr>
          <w:sz w:val="22"/>
        </w:rPr>
        <w:t>9</w:t>
      </w:r>
      <w:r>
        <w:rPr>
          <w:rFonts w:hint="eastAsia"/>
          <w:sz w:val="22"/>
        </w:rPr>
        <w:t>年</w:t>
      </w:r>
      <w:r w:rsidR="005E2524">
        <w:rPr>
          <w:sz w:val="22"/>
        </w:rPr>
        <w:t>06</w:t>
      </w:r>
      <w:r w:rsidR="005E2524">
        <w:rPr>
          <w:sz w:val="22"/>
        </w:rPr>
        <w:t>月</w:t>
      </w:r>
      <w:r w:rsidR="005E2524">
        <w:rPr>
          <w:sz w:val="22"/>
        </w:rPr>
        <w:t>05</w:t>
      </w:r>
      <w:r w:rsidR="005E2524">
        <w:rPr>
          <w:sz w:val="22"/>
        </w:rPr>
        <w:t>日</w:t>
      </w:r>
    </w:p>
    <w:p w:rsidR="004410EF" w:rsidRDefault="004410EF" w:rsidP="004410EF">
      <w:pPr>
        <w:jc w:val="center"/>
        <w:rPr>
          <w:rFonts w:ascii="仿宋" w:eastAsia="仿宋" w:hAnsi="仿宋" w:cs="宋体"/>
          <w:b/>
          <w:color w:val="0070C0"/>
          <w:kern w:val="0"/>
          <w:sz w:val="32"/>
          <w:szCs w:val="32"/>
        </w:rPr>
      </w:pPr>
    </w:p>
    <w:p w:rsidR="004410EF" w:rsidRPr="0063498F" w:rsidRDefault="004410EF" w:rsidP="004410EF">
      <w:pPr>
        <w:jc w:val="center"/>
        <w:rPr>
          <w:rFonts w:ascii="仿宋" w:eastAsia="仿宋" w:hAnsi="仿宋" w:cs="宋体"/>
          <w:color w:val="0070C0"/>
          <w:kern w:val="0"/>
          <w:sz w:val="32"/>
          <w:szCs w:val="32"/>
        </w:rPr>
      </w:pPr>
      <w:r w:rsidRPr="0063498F">
        <w:rPr>
          <w:rFonts w:ascii="仿宋" w:eastAsia="仿宋" w:hAnsi="仿宋" w:cs="宋体" w:hint="eastAsia"/>
          <w:b/>
          <w:color w:val="0070C0"/>
          <w:kern w:val="0"/>
          <w:sz w:val="32"/>
          <w:szCs w:val="32"/>
        </w:rPr>
        <w:t>第</w:t>
      </w:r>
      <w:r>
        <w:rPr>
          <w:rFonts w:ascii="仿宋" w:eastAsia="仿宋" w:hAnsi="仿宋" w:cs="宋体" w:hint="eastAsia"/>
          <w:b/>
          <w:color w:val="0070C0"/>
          <w:kern w:val="0"/>
          <w:sz w:val="32"/>
          <w:szCs w:val="32"/>
        </w:rPr>
        <w:t>一</w:t>
      </w:r>
      <w:r w:rsidRPr="0063498F">
        <w:rPr>
          <w:rFonts w:ascii="仿宋" w:eastAsia="仿宋" w:hAnsi="仿宋" w:cs="宋体" w:hint="eastAsia"/>
          <w:b/>
          <w:color w:val="0070C0"/>
          <w:kern w:val="0"/>
          <w:sz w:val="32"/>
          <w:szCs w:val="32"/>
        </w:rPr>
        <w:t>届中日</w:t>
      </w:r>
      <w:r>
        <w:rPr>
          <w:rFonts w:ascii="仿宋" w:eastAsia="仿宋" w:hAnsi="仿宋" w:cs="宋体" w:hint="eastAsia"/>
          <w:b/>
          <w:color w:val="0070C0"/>
          <w:kern w:val="0"/>
          <w:sz w:val="32"/>
          <w:szCs w:val="32"/>
        </w:rPr>
        <w:t>冷链</w:t>
      </w:r>
      <w:r w:rsidRPr="0063498F">
        <w:rPr>
          <w:rFonts w:ascii="仿宋" w:eastAsia="仿宋" w:hAnsi="仿宋" w:cs="宋体" w:hint="eastAsia"/>
          <w:b/>
          <w:color w:val="0070C0"/>
          <w:kern w:val="0"/>
          <w:sz w:val="32"/>
          <w:szCs w:val="32"/>
        </w:rPr>
        <w:t>物流发展国际论坛（</w:t>
      </w:r>
      <w:r w:rsidRPr="0063498F">
        <w:rPr>
          <w:rFonts w:ascii="仿宋" w:eastAsia="仿宋" w:hAnsi="仿宋" w:cs="宋体"/>
          <w:b/>
          <w:color w:val="0070C0"/>
          <w:kern w:val="0"/>
          <w:sz w:val="32"/>
          <w:szCs w:val="32"/>
        </w:rPr>
        <w:t>2019</w:t>
      </w:r>
      <w:r w:rsidRPr="0063498F">
        <w:rPr>
          <w:rFonts w:ascii="仿宋" w:eastAsia="仿宋" w:hAnsi="仿宋" w:cs="宋体" w:hint="eastAsia"/>
          <w:b/>
          <w:color w:val="0070C0"/>
          <w:kern w:val="0"/>
          <w:sz w:val="32"/>
          <w:szCs w:val="32"/>
        </w:rPr>
        <w:t>）</w:t>
      </w:r>
    </w:p>
    <w:p w:rsidR="004410EF" w:rsidRPr="009B18FC" w:rsidRDefault="004410EF" w:rsidP="009B18FC">
      <w:pPr>
        <w:pStyle w:val="aa"/>
        <w:ind w:left="360" w:right="49" w:firstLineChars="0" w:firstLine="0"/>
        <w:jc w:val="right"/>
        <w:rPr>
          <w:rFonts w:ascii="仿宋" w:eastAsia="仿宋" w:hAnsi="仿宋" w:cs="宋体"/>
          <w:b/>
          <w:color w:val="0070C0"/>
          <w:kern w:val="0"/>
          <w:sz w:val="28"/>
          <w:szCs w:val="28"/>
        </w:rPr>
      </w:pPr>
      <w:r w:rsidRPr="009B18FC">
        <w:rPr>
          <w:rFonts w:ascii="仿宋" w:eastAsia="仿宋" w:hAnsi="仿宋" w:cs="宋体"/>
          <w:b/>
          <w:color w:val="0070C0"/>
          <w:kern w:val="0"/>
          <w:sz w:val="28"/>
          <w:szCs w:val="28"/>
        </w:rPr>
        <w:t>--</w:t>
      </w:r>
      <w:r w:rsidR="008D38BA" w:rsidRPr="009B18FC">
        <w:rPr>
          <w:rFonts w:ascii="仿宋" w:eastAsia="仿宋" w:hAnsi="仿宋" w:cs="宋体" w:hint="eastAsia"/>
          <w:b/>
          <w:color w:val="0070C0"/>
          <w:kern w:val="0"/>
          <w:sz w:val="28"/>
          <w:szCs w:val="28"/>
        </w:rPr>
        <w:t>-</w:t>
      </w:r>
      <w:r w:rsidR="001A7E24" w:rsidRPr="001A7E24">
        <w:rPr>
          <w:rFonts w:ascii="仿宋" w:eastAsia="仿宋" w:hAnsi="仿宋" w:cs="宋体" w:hint="eastAsia"/>
          <w:b/>
          <w:color w:val="0070C0"/>
          <w:kern w:val="0"/>
          <w:sz w:val="28"/>
          <w:szCs w:val="28"/>
        </w:rPr>
        <w:t>农产品·食品冷链物流与食品安全</w:t>
      </w:r>
    </w:p>
    <w:p w:rsidR="004410EF" w:rsidRPr="0063498F" w:rsidRDefault="004410EF" w:rsidP="004410EF">
      <w:pPr>
        <w:jc w:val="center"/>
        <w:rPr>
          <w:rFonts w:ascii="仿宋" w:eastAsia="仿宋" w:hAnsi="仿宋" w:cs="宋体"/>
          <w:b/>
          <w:color w:val="0070C0"/>
          <w:kern w:val="0"/>
          <w:sz w:val="44"/>
          <w:szCs w:val="44"/>
        </w:rPr>
      </w:pPr>
      <w:r w:rsidRPr="0063498F">
        <w:rPr>
          <w:rFonts w:ascii="仿宋" w:eastAsia="仿宋" w:hAnsi="仿宋" w:cs="宋体" w:hint="eastAsia"/>
          <w:b/>
          <w:color w:val="0070C0"/>
          <w:kern w:val="0"/>
          <w:sz w:val="44"/>
          <w:szCs w:val="44"/>
        </w:rPr>
        <w:t>邀请函</w:t>
      </w:r>
    </w:p>
    <w:p w:rsidR="004410EF" w:rsidRDefault="004410EF" w:rsidP="004410EF">
      <w:pPr>
        <w:jc w:val="left"/>
      </w:pPr>
    </w:p>
    <w:p w:rsidR="004410EF" w:rsidRDefault="004410EF" w:rsidP="004410EF">
      <w:pPr>
        <w:jc w:val="left"/>
        <w:rPr>
          <w:rFonts w:ascii="仿宋" w:eastAsia="仿宋" w:hAnsi="仿宋"/>
          <w:sz w:val="28"/>
          <w:szCs w:val="28"/>
        </w:rPr>
      </w:pPr>
      <w:r w:rsidRPr="00BF33E9">
        <w:rPr>
          <w:rFonts w:ascii="仿宋" w:eastAsia="仿宋" w:hAnsi="仿宋" w:hint="eastAsia"/>
          <w:sz w:val="28"/>
          <w:szCs w:val="28"/>
        </w:rPr>
        <w:t>各相关单位、专家学者、企业经营者：</w:t>
      </w:r>
    </w:p>
    <w:p w:rsidR="004410EF" w:rsidRDefault="004410EF" w:rsidP="004410EF">
      <w:pPr>
        <w:tabs>
          <w:tab w:val="left" w:pos="380"/>
        </w:tabs>
        <w:ind w:firstLineChars="182" w:firstLine="473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在中日邦交正常化</w:t>
      </w:r>
      <w:r>
        <w:rPr>
          <w:rFonts w:ascii="仿宋" w:eastAsia="仿宋" w:hAnsi="仿宋"/>
          <w:sz w:val="28"/>
          <w:szCs w:val="28"/>
        </w:rPr>
        <w:t>45</w:t>
      </w:r>
      <w:r>
        <w:rPr>
          <w:rFonts w:ascii="仿宋" w:eastAsia="仿宋" w:hAnsi="仿宋" w:hint="eastAsia"/>
          <w:sz w:val="28"/>
          <w:szCs w:val="28"/>
        </w:rPr>
        <w:t>周年与</w:t>
      </w:r>
      <w:r w:rsidRPr="00807C9C">
        <w:rPr>
          <w:rFonts w:ascii="仿宋" w:eastAsia="仿宋" w:hAnsi="仿宋" w:hint="eastAsia"/>
          <w:sz w:val="28"/>
          <w:szCs w:val="28"/>
        </w:rPr>
        <w:t>中日</w:t>
      </w:r>
      <w:r>
        <w:rPr>
          <w:rFonts w:ascii="仿宋" w:eastAsia="仿宋" w:hAnsi="仿宋" w:hint="eastAsia"/>
          <w:sz w:val="28"/>
          <w:szCs w:val="28"/>
        </w:rPr>
        <w:t>和平友好条约缔结</w:t>
      </w:r>
      <w:r>
        <w:rPr>
          <w:rFonts w:ascii="仿宋" w:eastAsia="仿宋" w:hAnsi="仿宋"/>
          <w:sz w:val="28"/>
          <w:szCs w:val="28"/>
        </w:rPr>
        <w:t>40</w:t>
      </w:r>
      <w:r>
        <w:rPr>
          <w:rFonts w:ascii="仿宋" w:eastAsia="仿宋" w:hAnsi="仿宋" w:hint="eastAsia"/>
          <w:sz w:val="28"/>
          <w:szCs w:val="28"/>
        </w:rPr>
        <w:t>周年之际，中日两国政府领导人实现互访，使两国</w:t>
      </w:r>
      <w:r w:rsidRPr="00807C9C">
        <w:rPr>
          <w:rFonts w:ascii="仿宋" w:eastAsia="仿宋" w:hAnsi="仿宋" w:hint="eastAsia"/>
          <w:sz w:val="28"/>
          <w:szCs w:val="28"/>
        </w:rPr>
        <w:t>关系重回</w:t>
      </w:r>
      <w:r>
        <w:rPr>
          <w:rFonts w:ascii="仿宋" w:eastAsia="仿宋" w:hAnsi="仿宋" w:hint="eastAsia"/>
          <w:sz w:val="28"/>
          <w:szCs w:val="28"/>
        </w:rPr>
        <w:t>到</w:t>
      </w:r>
      <w:r w:rsidRPr="00807C9C">
        <w:rPr>
          <w:rFonts w:ascii="仿宋" w:eastAsia="仿宋" w:hAnsi="仿宋" w:hint="eastAsia"/>
          <w:sz w:val="28"/>
          <w:szCs w:val="28"/>
        </w:rPr>
        <w:t>正常轨道</w:t>
      </w:r>
      <w:r>
        <w:rPr>
          <w:rFonts w:ascii="仿宋" w:eastAsia="仿宋" w:hAnsi="仿宋" w:hint="eastAsia"/>
          <w:sz w:val="28"/>
          <w:szCs w:val="28"/>
        </w:rPr>
        <w:t>，</w:t>
      </w:r>
      <w:r w:rsidRPr="00FE5E4E">
        <w:rPr>
          <w:rFonts w:ascii="仿宋" w:eastAsia="仿宋" w:hAnsi="仿宋" w:hint="eastAsia"/>
          <w:sz w:val="28"/>
          <w:szCs w:val="28"/>
        </w:rPr>
        <w:t>中国与日本经济界、中日产业界</w:t>
      </w:r>
      <w:r>
        <w:rPr>
          <w:rFonts w:ascii="仿宋" w:eastAsia="仿宋" w:hAnsi="仿宋" w:hint="eastAsia"/>
          <w:sz w:val="28"/>
          <w:szCs w:val="28"/>
        </w:rPr>
        <w:t>迎来了新一轮合作机遇，</w:t>
      </w:r>
      <w:r w:rsidRPr="00FE5E4E">
        <w:rPr>
          <w:rFonts w:ascii="仿宋" w:eastAsia="仿宋" w:hAnsi="仿宋" w:hint="eastAsia"/>
          <w:sz w:val="28"/>
          <w:szCs w:val="28"/>
        </w:rPr>
        <w:t>为中日物流业界的合作创造了难得的有利条件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410EF" w:rsidRPr="00BF33E9" w:rsidRDefault="004410EF" w:rsidP="004410EF">
      <w:pPr>
        <w:tabs>
          <w:tab w:val="left" w:pos="380"/>
        </w:tabs>
        <w:ind w:firstLineChars="182" w:firstLine="473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近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年来，中国物流业发生了根本性、举世瞩目的飞跃</w:t>
      </w:r>
      <w:r w:rsidR="004B3876">
        <w:rPr>
          <w:rFonts w:ascii="仿宋" w:eastAsia="仿宋" w:hAnsi="仿宋" w:hint="eastAsia"/>
          <w:sz w:val="28"/>
          <w:szCs w:val="28"/>
        </w:rPr>
        <w:t>，</w:t>
      </w:r>
      <w:r w:rsidRPr="00FE5E4E">
        <w:rPr>
          <w:rFonts w:ascii="仿宋" w:eastAsia="仿宋" w:hAnsi="仿宋" w:hint="eastAsia"/>
          <w:sz w:val="28"/>
          <w:szCs w:val="28"/>
        </w:rPr>
        <w:t>有力支持了中国的经济发展与流通需求</w:t>
      </w:r>
      <w:r w:rsidRPr="00FE5E4E">
        <w:rPr>
          <w:rFonts w:ascii="仿宋" w:eastAsia="仿宋" w:hAnsi="仿宋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其中的冷链物流体系正处于一个发展、壮大、</w:t>
      </w:r>
      <w:r w:rsidRPr="00FE5E4E">
        <w:rPr>
          <w:rFonts w:ascii="仿宋" w:eastAsia="仿宋" w:hAnsi="仿宋" w:hint="eastAsia"/>
          <w:sz w:val="28"/>
          <w:szCs w:val="28"/>
        </w:rPr>
        <w:t>健全、完善</w:t>
      </w:r>
      <w:r>
        <w:rPr>
          <w:rFonts w:ascii="仿宋" w:eastAsia="仿宋" w:hAnsi="仿宋" w:hint="eastAsia"/>
          <w:sz w:val="28"/>
          <w:szCs w:val="28"/>
        </w:rPr>
        <w:t>的关键</w:t>
      </w:r>
      <w:r w:rsidRPr="00FE5E4E">
        <w:rPr>
          <w:rFonts w:ascii="仿宋" w:eastAsia="仿宋" w:hAnsi="仿宋" w:hint="eastAsia"/>
          <w:sz w:val="28"/>
          <w:szCs w:val="28"/>
        </w:rPr>
        <w:t>时期</w:t>
      </w:r>
      <w:r>
        <w:rPr>
          <w:rFonts w:ascii="仿宋" w:eastAsia="仿宋" w:hAnsi="仿宋" w:hint="eastAsia"/>
          <w:sz w:val="28"/>
          <w:szCs w:val="28"/>
        </w:rPr>
        <w:t>，而冷链物流恰是物流业界中最具技术含量</w:t>
      </w:r>
      <w:r w:rsidRPr="00FE5E4E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初期投资巨大</w:t>
      </w:r>
      <w:r w:rsidRPr="00FE5E4E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最难掌握与控制，</w:t>
      </w:r>
      <w:r w:rsidRPr="00FE5E4E">
        <w:rPr>
          <w:rFonts w:ascii="仿宋" w:eastAsia="仿宋" w:hAnsi="仿宋" w:hint="eastAsia"/>
          <w:sz w:val="28"/>
          <w:szCs w:val="28"/>
        </w:rPr>
        <w:t>且与我们的生活品质、食品安全、</w:t>
      </w:r>
      <w:r w:rsidR="00600704">
        <w:rPr>
          <w:rFonts w:ascii="仿宋" w:eastAsia="仿宋" w:hAnsi="仿宋" w:hint="eastAsia"/>
          <w:sz w:val="28"/>
          <w:szCs w:val="28"/>
        </w:rPr>
        <w:t>产业</w:t>
      </w:r>
      <w:r w:rsidRPr="00FE5E4E">
        <w:rPr>
          <w:rFonts w:ascii="仿宋" w:eastAsia="仿宋" w:hAnsi="仿宋" w:hint="eastAsia"/>
          <w:sz w:val="28"/>
          <w:szCs w:val="28"/>
        </w:rPr>
        <w:t>供应链运转质量最紧密相关的物流领域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410EF" w:rsidRDefault="004410EF" w:rsidP="004410EF">
      <w:pPr>
        <w:ind w:firstLineChars="200" w:firstLine="519"/>
        <w:jc w:val="left"/>
        <w:rPr>
          <w:rFonts w:ascii="仿宋" w:eastAsia="仿宋" w:hAnsi="仿宋"/>
          <w:sz w:val="28"/>
          <w:szCs w:val="28"/>
        </w:rPr>
      </w:pPr>
      <w:r w:rsidRPr="00FE5E4E">
        <w:rPr>
          <w:rFonts w:ascii="仿宋" w:eastAsia="仿宋" w:hAnsi="仿宋" w:hint="eastAsia"/>
          <w:sz w:val="28"/>
          <w:szCs w:val="28"/>
        </w:rPr>
        <w:t>在日本的现代化进程中</w:t>
      </w:r>
      <w:r w:rsidRPr="0083038E">
        <w:rPr>
          <w:rFonts w:ascii="仿宋" w:eastAsia="仿宋" w:hAnsi="仿宋" w:hint="eastAsia"/>
          <w:sz w:val="28"/>
          <w:szCs w:val="28"/>
        </w:rPr>
        <w:t>，其</w:t>
      </w:r>
      <w:r w:rsidRPr="00FE5E4E">
        <w:rPr>
          <w:rFonts w:ascii="仿宋" w:eastAsia="仿宋" w:hAnsi="仿宋" w:hint="eastAsia"/>
          <w:sz w:val="28"/>
          <w:szCs w:val="28"/>
        </w:rPr>
        <w:t>独具匠心的</w:t>
      </w:r>
      <w:r w:rsidRPr="0083038E">
        <w:rPr>
          <w:rFonts w:ascii="仿宋" w:eastAsia="仿宋" w:hAnsi="仿宋" w:hint="eastAsia"/>
          <w:sz w:val="28"/>
          <w:szCs w:val="28"/>
        </w:rPr>
        <w:t>物流管理理念、完整的物流体系、精良的物流设备起着非常重要的支撑与保障作用。而其中的无缝冷链物流</w:t>
      </w:r>
      <w:r>
        <w:rPr>
          <w:rFonts w:ascii="仿宋" w:eastAsia="仿宋" w:hAnsi="仿宋" w:hint="eastAsia"/>
          <w:sz w:val="28"/>
          <w:szCs w:val="28"/>
        </w:rPr>
        <w:t>体系</w:t>
      </w:r>
      <w:r w:rsidRPr="0083038E">
        <w:rPr>
          <w:rFonts w:ascii="仿宋" w:eastAsia="仿宋" w:hAnsi="仿宋" w:hint="eastAsia"/>
          <w:sz w:val="28"/>
          <w:szCs w:val="28"/>
        </w:rPr>
        <w:t>更胜一筹，</w:t>
      </w:r>
      <w:r>
        <w:rPr>
          <w:rFonts w:ascii="仿宋" w:eastAsia="仿宋" w:hAnsi="仿宋" w:hint="eastAsia"/>
          <w:sz w:val="28"/>
          <w:szCs w:val="28"/>
        </w:rPr>
        <w:t>在</w:t>
      </w:r>
      <w:r w:rsidRPr="0083038E">
        <w:rPr>
          <w:rFonts w:ascii="仿宋" w:eastAsia="仿宋" w:hAnsi="仿宋" w:hint="eastAsia"/>
          <w:sz w:val="28"/>
          <w:szCs w:val="28"/>
        </w:rPr>
        <w:t>冷链物流企业经营管理、恒温运输、低温仓储、自动立体冷库、制冷技术</w:t>
      </w:r>
      <w:r>
        <w:rPr>
          <w:rFonts w:ascii="仿宋" w:eastAsia="仿宋" w:hAnsi="仿宋" w:hint="eastAsia"/>
          <w:sz w:val="28"/>
          <w:szCs w:val="28"/>
        </w:rPr>
        <w:t>，</w:t>
      </w:r>
      <w:r w:rsidRPr="0083038E">
        <w:rPr>
          <w:rFonts w:ascii="仿宋" w:eastAsia="仿宋" w:hAnsi="仿宋" w:hint="eastAsia"/>
          <w:sz w:val="28"/>
          <w:szCs w:val="28"/>
        </w:rPr>
        <w:t>冷链</w:t>
      </w:r>
      <w:r>
        <w:rPr>
          <w:rFonts w:ascii="仿宋" w:eastAsia="仿宋" w:hAnsi="仿宋" w:hint="eastAsia"/>
          <w:sz w:val="28"/>
          <w:szCs w:val="28"/>
        </w:rPr>
        <w:t>物流机械</w:t>
      </w:r>
      <w:r w:rsidRPr="0083038E">
        <w:rPr>
          <w:rFonts w:ascii="仿宋" w:eastAsia="仿宋" w:hAnsi="仿宋" w:hint="eastAsia"/>
          <w:sz w:val="28"/>
          <w:szCs w:val="28"/>
        </w:rPr>
        <w:t>设备</w:t>
      </w:r>
      <w:r>
        <w:rPr>
          <w:rFonts w:ascii="仿宋" w:eastAsia="仿宋" w:hAnsi="仿宋" w:hint="eastAsia"/>
          <w:sz w:val="28"/>
          <w:szCs w:val="28"/>
        </w:rPr>
        <w:t>研发、制造、使用，</w:t>
      </w:r>
      <w:r w:rsidRPr="0083038E">
        <w:rPr>
          <w:rFonts w:ascii="仿宋" w:eastAsia="仿宋" w:hAnsi="仿宋" w:hint="eastAsia"/>
          <w:sz w:val="28"/>
          <w:szCs w:val="28"/>
        </w:rPr>
        <w:t>以及全程冷链</w:t>
      </w:r>
      <w:r>
        <w:rPr>
          <w:rFonts w:ascii="仿宋" w:eastAsia="仿宋" w:hAnsi="仿宋" w:hint="eastAsia"/>
          <w:sz w:val="28"/>
          <w:szCs w:val="28"/>
        </w:rPr>
        <w:t>体系</w:t>
      </w:r>
      <w:r w:rsidRPr="0083038E">
        <w:rPr>
          <w:rFonts w:ascii="仿宋" w:eastAsia="仿宋" w:hAnsi="仿宋" w:hint="eastAsia"/>
          <w:sz w:val="28"/>
          <w:szCs w:val="28"/>
        </w:rPr>
        <w:t>设计与</w:t>
      </w:r>
      <w:r>
        <w:rPr>
          <w:rFonts w:ascii="仿宋" w:eastAsia="仿宋" w:hAnsi="仿宋" w:hint="eastAsia"/>
          <w:sz w:val="28"/>
          <w:szCs w:val="28"/>
        </w:rPr>
        <w:t>运营</w:t>
      </w:r>
      <w:r w:rsidRPr="0083038E">
        <w:rPr>
          <w:rFonts w:ascii="仿宋" w:eastAsia="仿宋" w:hAnsi="仿宋" w:hint="eastAsia"/>
          <w:sz w:val="28"/>
          <w:szCs w:val="28"/>
        </w:rPr>
        <w:t>方面领先全球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410EF" w:rsidRPr="0083038E" w:rsidRDefault="004410EF" w:rsidP="004410EF">
      <w:pPr>
        <w:ind w:firstLineChars="200" w:firstLine="51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拥有着巨大市场与发展前景的中国冷链物流市场，与日本冷链物流业界存在着</w:t>
      </w:r>
      <w:r w:rsidRPr="004410EF">
        <w:rPr>
          <w:rFonts w:ascii="仿宋" w:eastAsia="仿宋" w:hAnsi="仿宋" w:hint="eastAsia"/>
          <w:sz w:val="28"/>
          <w:szCs w:val="28"/>
        </w:rPr>
        <w:t>极强的</w:t>
      </w:r>
      <w:r>
        <w:rPr>
          <w:rFonts w:ascii="仿宋" w:eastAsia="仿宋" w:hAnsi="仿宋" w:hint="eastAsia"/>
          <w:sz w:val="28"/>
          <w:szCs w:val="28"/>
        </w:rPr>
        <w:t>互补</w:t>
      </w:r>
      <w:r w:rsidRPr="004410EF">
        <w:rPr>
          <w:rFonts w:ascii="仿宋" w:eastAsia="仿宋" w:hAnsi="仿宋" w:hint="eastAsia"/>
          <w:sz w:val="28"/>
          <w:szCs w:val="28"/>
        </w:rPr>
        <w:t>性</w:t>
      </w:r>
      <w:r>
        <w:rPr>
          <w:rFonts w:ascii="仿宋" w:eastAsia="仿宋" w:hAnsi="仿宋" w:hint="eastAsia"/>
          <w:sz w:val="28"/>
          <w:szCs w:val="28"/>
        </w:rPr>
        <w:t>与合作</w:t>
      </w:r>
      <w:r w:rsidRPr="004410EF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可能性，特别是在</w:t>
      </w:r>
      <w:r w:rsidR="0085383B">
        <w:rPr>
          <w:rFonts w:ascii="仿宋" w:eastAsia="仿宋" w:hAnsi="仿宋" w:hint="eastAsia"/>
          <w:sz w:val="28"/>
          <w:szCs w:val="28"/>
        </w:rPr>
        <w:t>农产品物流体系</w:t>
      </w:r>
      <w:r>
        <w:rPr>
          <w:rFonts w:ascii="仿宋" w:eastAsia="仿宋" w:hAnsi="仿宋" w:hint="eastAsia"/>
          <w:sz w:val="28"/>
          <w:szCs w:val="28"/>
        </w:rPr>
        <w:t>、冷藏冷冻食品物流体系、生鲜物流体系、以及冷链物流体系中所使用的软件技术</w:t>
      </w:r>
      <w:r w:rsidRPr="004410EF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机器设备以及管理经验等方面。</w:t>
      </w:r>
    </w:p>
    <w:p w:rsidR="00A353A6" w:rsidRDefault="004410EF" w:rsidP="00A353A6">
      <w:pPr>
        <w:ind w:firstLineChars="200" w:firstLine="51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本论坛旨在</w:t>
      </w:r>
      <w:r w:rsidRPr="00A501E2">
        <w:rPr>
          <w:rFonts w:ascii="仿宋" w:eastAsia="仿宋" w:hAnsi="仿宋" w:hint="eastAsia"/>
          <w:sz w:val="28"/>
          <w:szCs w:val="28"/>
        </w:rPr>
        <w:t>瞄准国际先进水平，</w:t>
      </w:r>
      <w:r>
        <w:rPr>
          <w:rFonts w:ascii="仿宋" w:eastAsia="仿宋" w:hAnsi="仿宋" w:hint="eastAsia"/>
          <w:sz w:val="28"/>
          <w:szCs w:val="28"/>
        </w:rPr>
        <w:t>搭建</w:t>
      </w:r>
      <w:r w:rsidR="00A353A6">
        <w:rPr>
          <w:rFonts w:ascii="仿宋" w:eastAsia="仿宋" w:hAnsi="仿宋" w:hint="eastAsia"/>
          <w:sz w:val="28"/>
          <w:szCs w:val="28"/>
        </w:rPr>
        <w:t>民间</w:t>
      </w:r>
      <w:r w:rsidRPr="00BA57B3">
        <w:rPr>
          <w:rFonts w:ascii="仿宋" w:eastAsia="仿宋" w:hAnsi="仿宋" w:hint="eastAsia"/>
          <w:sz w:val="28"/>
          <w:szCs w:val="28"/>
        </w:rPr>
        <w:t>中日</w:t>
      </w:r>
      <w:r>
        <w:rPr>
          <w:rFonts w:ascii="仿宋" w:eastAsia="仿宋" w:hAnsi="仿宋" w:hint="eastAsia"/>
          <w:sz w:val="28"/>
          <w:szCs w:val="28"/>
        </w:rPr>
        <w:t>冷链</w:t>
      </w:r>
      <w:r w:rsidRPr="00BA57B3">
        <w:rPr>
          <w:rFonts w:ascii="仿宋" w:eastAsia="仿宋" w:hAnsi="仿宋" w:hint="eastAsia"/>
          <w:sz w:val="28"/>
          <w:szCs w:val="28"/>
        </w:rPr>
        <w:t>物流</w:t>
      </w:r>
      <w:r>
        <w:rPr>
          <w:rFonts w:ascii="仿宋" w:eastAsia="仿宋" w:hAnsi="仿宋" w:hint="eastAsia"/>
          <w:sz w:val="28"/>
          <w:szCs w:val="28"/>
        </w:rPr>
        <w:t>学术研究</w:t>
      </w:r>
      <w:r w:rsidRPr="00BA57B3"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 w:hint="eastAsia"/>
          <w:sz w:val="28"/>
          <w:szCs w:val="28"/>
        </w:rPr>
        <w:t>商务</w:t>
      </w:r>
      <w:r w:rsidRPr="00BA57B3">
        <w:rPr>
          <w:rFonts w:ascii="仿宋" w:eastAsia="仿宋" w:hAnsi="仿宋" w:hint="eastAsia"/>
          <w:sz w:val="28"/>
          <w:szCs w:val="28"/>
        </w:rPr>
        <w:t>信</w:t>
      </w:r>
      <w:r w:rsidRPr="00BA57B3">
        <w:rPr>
          <w:rFonts w:ascii="仿宋" w:eastAsia="仿宋" w:hAnsi="仿宋" w:hint="eastAsia"/>
          <w:sz w:val="28"/>
          <w:szCs w:val="28"/>
        </w:rPr>
        <w:lastRenderedPageBreak/>
        <w:t>息交流平台</w:t>
      </w:r>
      <w:r w:rsidRPr="004410EF">
        <w:rPr>
          <w:rFonts w:ascii="仿宋" w:eastAsia="仿宋" w:hAnsi="仿宋" w:hint="eastAsia"/>
          <w:sz w:val="28"/>
          <w:szCs w:val="28"/>
        </w:rPr>
        <w:t>。论坛参与者</w:t>
      </w:r>
      <w:r>
        <w:rPr>
          <w:rFonts w:ascii="仿宋" w:eastAsia="仿宋" w:hAnsi="仿宋" w:hint="eastAsia"/>
          <w:sz w:val="28"/>
          <w:szCs w:val="28"/>
        </w:rPr>
        <w:t>以</w:t>
      </w:r>
      <w:r w:rsidRPr="004410EF">
        <w:rPr>
          <w:rFonts w:ascii="仿宋" w:eastAsia="仿宋" w:hAnsi="仿宋" w:hint="eastAsia"/>
          <w:sz w:val="28"/>
          <w:szCs w:val="28"/>
        </w:rPr>
        <w:t>中日冷链物流业界与学术界人士</w:t>
      </w:r>
      <w:r w:rsidRPr="00BA57B3">
        <w:rPr>
          <w:rFonts w:ascii="仿宋" w:eastAsia="仿宋" w:hAnsi="仿宋" w:hint="eastAsia"/>
          <w:sz w:val="28"/>
          <w:szCs w:val="28"/>
        </w:rPr>
        <w:t>为主，同时欢迎其他国家与地区物流</w:t>
      </w:r>
      <w:r>
        <w:rPr>
          <w:rFonts w:ascii="仿宋" w:eastAsia="仿宋" w:hAnsi="仿宋" w:hint="eastAsia"/>
          <w:sz w:val="28"/>
          <w:szCs w:val="28"/>
        </w:rPr>
        <w:t>同仁</w:t>
      </w:r>
      <w:r w:rsidRPr="00BA57B3">
        <w:rPr>
          <w:rFonts w:ascii="仿宋" w:eastAsia="仿宋" w:hAnsi="仿宋" w:hint="eastAsia"/>
          <w:sz w:val="28"/>
          <w:szCs w:val="28"/>
        </w:rPr>
        <w:t>参加</w:t>
      </w:r>
      <w:r w:rsidR="00A353A6">
        <w:rPr>
          <w:rFonts w:ascii="仿宋" w:eastAsia="仿宋" w:hAnsi="仿宋" w:hint="eastAsia"/>
          <w:sz w:val="28"/>
          <w:szCs w:val="28"/>
        </w:rPr>
        <w:t>，围绕会议主题，共同探讨、切磋交流。</w:t>
      </w:r>
    </w:p>
    <w:p w:rsidR="004410EF" w:rsidRDefault="004410EF" w:rsidP="004410EF">
      <w:pPr>
        <w:ind w:firstLineChars="200" w:firstLine="519"/>
        <w:jc w:val="left"/>
        <w:rPr>
          <w:rFonts w:ascii="仿宋" w:eastAsia="仿宋" w:hAnsi="仿宋"/>
          <w:sz w:val="28"/>
          <w:szCs w:val="28"/>
        </w:rPr>
      </w:pPr>
      <w:bookmarkStart w:id="0" w:name="_Hlk531148708"/>
      <w:r>
        <w:rPr>
          <w:rFonts w:ascii="仿宋" w:eastAsia="仿宋" w:hAnsi="仿宋" w:hint="eastAsia"/>
          <w:sz w:val="28"/>
          <w:szCs w:val="28"/>
        </w:rPr>
        <w:t>“</w:t>
      </w:r>
      <w:r w:rsidR="0042665F">
        <w:rPr>
          <w:rFonts w:ascii="仿宋" w:eastAsia="仿宋" w:hAnsi="仿宋" w:hint="eastAsia"/>
          <w:sz w:val="28"/>
          <w:szCs w:val="28"/>
        </w:rPr>
        <w:t>第一届</w:t>
      </w:r>
      <w:r>
        <w:rPr>
          <w:rFonts w:ascii="仿宋" w:eastAsia="仿宋" w:hAnsi="仿宋" w:hint="eastAsia"/>
          <w:sz w:val="28"/>
          <w:szCs w:val="28"/>
        </w:rPr>
        <w:t>中日冷链物流发展国际论坛</w:t>
      </w:r>
      <w:r w:rsidR="0042665F">
        <w:rPr>
          <w:rFonts w:ascii="仿宋" w:eastAsia="仿宋" w:hAnsi="仿宋" w:hint="eastAsia"/>
          <w:sz w:val="28"/>
          <w:szCs w:val="28"/>
        </w:rPr>
        <w:t>（2</w:t>
      </w:r>
      <w:r w:rsidR="0042665F">
        <w:rPr>
          <w:rFonts w:ascii="仿宋" w:eastAsia="仿宋" w:hAnsi="仿宋"/>
          <w:sz w:val="28"/>
          <w:szCs w:val="28"/>
        </w:rPr>
        <w:t>019</w:t>
      </w:r>
      <w:r w:rsidR="0042665F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”聚焦于冷链物流，而在</w:t>
      </w:r>
      <w:r>
        <w:rPr>
          <w:rFonts w:ascii="仿宋" w:eastAsia="仿宋" w:hAnsi="仿宋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年</w:t>
      </w:r>
      <w:r w:rsidR="006A208A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6A208A">
        <w:rPr>
          <w:rFonts w:ascii="仿宋" w:eastAsia="仿宋" w:hAnsi="仿宋" w:hint="eastAsia"/>
          <w:sz w:val="28"/>
          <w:szCs w:val="28"/>
        </w:rPr>
        <w:t>2</w:t>
      </w:r>
      <w:r w:rsidR="006A208A">
        <w:rPr>
          <w:rFonts w:ascii="仿宋" w:eastAsia="仿宋" w:hAnsi="仿宋"/>
          <w:sz w:val="28"/>
          <w:szCs w:val="28"/>
        </w:rPr>
        <w:t>4</w:t>
      </w:r>
      <w:r w:rsidR="0042665F">
        <w:rPr>
          <w:rFonts w:ascii="仿宋" w:eastAsia="仿宋" w:hAnsi="仿宋" w:hint="eastAsia"/>
          <w:sz w:val="28"/>
          <w:szCs w:val="28"/>
        </w:rPr>
        <w:t>（周六）</w:t>
      </w:r>
      <w:r w:rsidR="006A208A">
        <w:rPr>
          <w:rFonts w:ascii="仿宋" w:eastAsia="仿宋" w:hAnsi="仿宋" w:hint="eastAsia"/>
          <w:sz w:val="28"/>
          <w:szCs w:val="28"/>
        </w:rPr>
        <w:t>、2</w:t>
      </w:r>
      <w:r w:rsidR="006A208A">
        <w:rPr>
          <w:rFonts w:ascii="仿宋" w:eastAsia="仿宋" w:hAnsi="仿宋"/>
          <w:sz w:val="28"/>
          <w:szCs w:val="28"/>
        </w:rPr>
        <w:t>5</w:t>
      </w:r>
      <w:r w:rsidR="006A208A">
        <w:rPr>
          <w:rFonts w:ascii="仿宋" w:eastAsia="仿宋" w:hAnsi="仿宋" w:hint="eastAsia"/>
          <w:sz w:val="28"/>
          <w:szCs w:val="28"/>
        </w:rPr>
        <w:t>日</w:t>
      </w:r>
      <w:r w:rsidR="0042665F">
        <w:rPr>
          <w:rFonts w:ascii="仿宋" w:eastAsia="仿宋" w:hAnsi="仿宋" w:hint="eastAsia"/>
          <w:sz w:val="28"/>
          <w:szCs w:val="28"/>
        </w:rPr>
        <w:t>（周日）</w:t>
      </w:r>
      <w:r>
        <w:rPr>
          <w:rFonts w:ascii="仿宋" w:eastAsia="仿宋" w:hAnsi="仿宋" w:hint="eastAsia"/>
          <w:sz w:val="28"/>
          <w:szCs w:val="28"/>
        </w:rPr>
        <w:t>计划举办的“</w:t>
      </w:r>
      <w:r w:rsidR="0042665F">
        <w:rPr>
          <w:rFonts w:ascii="仿宋" w:eastAsia="仿宋" w:hAnsi="仿宋" w:hint="eastAsia"/>
          <w:sz w:val="28"/>
          <w:szCs w:val="28"/>
        </w:rPr>
        <w:t>第五届</w:t>
      </w:r>
      <w:r>
        <w:rPr>
          <w:rFonts w:ascii="仿宋" w:eastAsia="仿宋" w:hAnsi="仿宋" w:hint="eastAsia"/>
          <w:sz w:val="28"/>
          <w:szCs w:val="28"/>
        </w:rPr>
        <w:t>中日物流发展国际论坛</w:t>
      </w:r>
      <w:r w:rsidR="0042665F">
        <w:rPr>
          <w:rFonts w:ascii="仿宋" w:eastAsia="仿宋" w:hAnsi="仿宋" w:hint="eastAsia"/>
          <w:sz w:val="28"/>
          <w:szCs w:val="28"/>
        </w:rPr>
        <w:t>（2</w:t>
      </w:r>
      <w:r w:rsidR="0042665F">
        <w:rPr>
          <w:rFonts w:ascii="仿宋" w:eastAsia="仿宋" w:hAnsi="仿宋"/>
          <w:sz w:val="28"/>
          <w:szCs w:val="28"/>
        </w:rPr>
        <w:t>019</w:t>
      </w:r>
      <w:r w:rsidR="0042665F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”</w:t>
      </w:r>
      <w:r w:rsidR="008D38BA">
        <w:rPr>
          <w:rFonts w:ascii="仿宋" w:eastAsia="仿宋" w:hAnsi="仿宋" w:hint="eastAsia"/>
          <w:sz w:val="28"/>
          <w:szCs w:val="28"/>
        </w:rPr>
        <w:t>则</w:t>
      </w:r>
      <w:r w:rsidR="00D83986">
        <w:rPr>
          <w:rFonts w:ascii="仿宋" w:eastAsia="仿宋" w:hAnsi="仿宋" w:hint="eastAsia"/>
          <w:sz w:val="28"/>
          <w:szCs w:val="28"/>
        </w:rPr>
        <w:t>专题于</w:t>
      </w:r>
      <w:r>
        <w:rPr>
          <w:rFonts w:ascii="仿宋" w:eastAsia="仿宋" w:hAnsi="仿宋" w:hint="eastAsia"/>
          <w:sz w:val="28"/>
          <w:szCs w:val="28"/>
        </w:rPr>
        <w:t>物流体系建设</w:t>
      </w:r>
      <w:r w:rsidR="0042665F">
        <w:rPr>
          <w:rFonts w:ascii="仿宋" w:eastAsia="仿宋" w:hAnsi="仿宋" w:hint="eastAsia"/>
          <w:sz w:val="28"/>
          <w:szCs w:val="28"/>
        </w:rPr>
        <w:t>与</w:t>
      </w:r>
      <w:r w:rsidR="00A353A6">
        <w:rPr>
          <w:rFonts w:ascii="仿宋" w:eastAsia="仿宋" w:hAnsi="仿宋" w:hint="eastAsia"/>
          <w:sz w:val="28"/>
          <w:szCs w:val="28"/>
        </w:rPr>
        <w:t>发展</w:t>
      </w:r>
      <w:r>
        <w:rPr>
          <w:rFonts w:ascii="仿宋" w:eastAsia="仿宋" w:hAnsi="仿宋" w:hint="eastAsia"/>
          <w:sz w:val="28"/>
          <w:szCs w:val="28"/>
        </w:rPr>
        <w:t>，按姊妹会议设计策划，内容相对独立，互不重叠。</w:t>
      </w:r>
    </w:p>
    <w:bookmarkEnd w:id="0"/>
    <w:p w:rsidR="004410EF" w:rsidRPr="00BA57B3" w:rsidRDefault="004410EF" w:rsidP="004410EF">
      <w:pPr>
        <w:ind w:firstLineChars="200" w:firstLine="51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诚邀您</w:t>
      </w:r>
      <w:r w:rsidR="00AB2869">
        <w:rPr>
          <w:rFonts w:ascii="仿宋" w:eastAsia="仿宋" w:hAnsi="仿宋" w:hint="eastAsia"/>
          <w:sz w:val="28"/>
          <w:szCs w:val="28"/>
        </w:rPr>
        <w:t>拨冗</w:t>
      </w:r>
      <w:r>
        <w:rPr>
          <w:rFonts w:ascii="仿宋" w:eastAsia="仿宋" w:hAnsi="仿宋" w:hint="eastAsia"/>
          <w:sz w:val="28"/>
          <w:szCs w:val="28"/>
        </w:rPr>
        <w:t>莅临</w:t>
      </w:r>
      <w:r w:rsidR="00AB2869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指导</w:t>
      </w:r>
      <w:r w:rsidR="00A353A6">
        <w:rPr>
          <w:rFonts w:ascii="仿宋" w:eastAsia="仿宋" w:hAnsi="仿宋" w:hint="eastAsia"/>
          <w:sz w:val="28"/>
          <w:szCs w:val="28"/>
        </w:rPr>
        <w:t>支持。</w:t>
      </w:r>
    </w:p>
    <w:p w:rsidR="004410EF" w:rsidRPr="00BA57B3" w:rsidRDefault="004410EF" w:rsidP="004410EF">
      <w:pPr>
        <w:ind w:firstLineChars="148" w:firstLine="384"/>
        <w:jc w:val="left"/>
        <w:rPr>
          <w:rFonts w:ascii="仿宋" w:eastAsia="仿宋" w:hAnsi="仿宋"/>
          <w:sz w:val="28"/>
          <w:szCs w:val="28"/>
        </w:rPr>
      </w:pPr>
    </w:p>
    <w:p w:rsidR="0024446A" w:rsidRDefault="001D4107" w:rsidP="00BF33E9">
      <w:pPr>
        <w:ind w:firstLineChars="148" w:firstLine="384"/>
        <w:jc w:val="left"/>
        <w:rPr>
          <w:rFonts w:ascii="仿宋" w:eastAsia="MS Mincho" w:hAnsi="仿宋"/>
          <w:sz w:val="28"/>
          <w:szCs w:val="28"/>
        </w:rPr>
      </w:pPr>
      <w:r w:rsidRPr="00BF33E9">
        <w:rPr>
          <w:rFonts w:ascii="仿宋" w:eastAsia="仿宋" w:hAnsi="仿宋" w:hint="eastAsia"/>
          <w:sz w:val="28"/>
          <w:szCs w:val="28"/>
        </w:rPr>
        <w:t>名称：</w:t>
      </w:r>
      <w:r w:rsidR="0024446A">
        <w:rPr>
          <w:rFonts w:ascii="仿宋" w:eastAsia="仿宋" w:hAnsi="仿宋" w:hint="eastAsia"/>
          <w:sz w:val="28"/>
          <w:szCs w:val="28"/>
        </w:rPr>
        <w:t>第</w:t>
      </w:r>
      <w:r w:rsidR="00664ADB">
        <w:rPr>
          <w:rFonts w:ascii="仿宋" w:eastAsia="仿宋" w:hAnsi="仿宋" w:hint="eastAsia"/>
          <w:sz w:val="28"/>
          <w:szCs w:val="28"/>
        </w:rPr>
        <w:t>一</w:t>
      </w:r>
      <w:r w:rsidR="0024446A">
        <w:rPr>
          <w:rFonts w:ascii="仿宋" w:eastAsia="仿宋" w:hAnsi="仿宋" w:hint="eastAsia"/>
          <w:sz w:val="28"/>
          <w:szCs w:val="28"/>
        </w:rPr>
        <w:t>届</w:t>
      </w:r>
      <w:r w:rsidRPr="00BF33E9">
        <w:rPr>
          <w:rFonts w:ascii="仿宋" w:eastAsia="仿宋" w:hAnsi="仿宋" w:hint="eastAsia"/>
          <w:sz w:val="28"/>
          <w:szCs w:val="28"/>
        </w:rPr>
        <w:t>中日</w:t>
      </w:r>
      <w:r w:rsidR="00664ADB">
        <w:rPr>
          <w:rFonts w:ascii="仿宋" w:eastAsia="仿宋" w:hAnsi="仿宋" w:hint="eastAsia"/>
          <w:sz w:val="28"/>
          <w:szCs w:val="28"/>
        </w:rPr>
        <w:t>冷链</w:t>
      </w:r>
      <w:r w:rsidRPr="00BF33E9">
        <w:rPr>
          <w:rFonts w:ascii="仿宋" w:eastAsia="仿宋" w:hAnsi="仿宋" w:hint="eastAsia"/>
          <w:sz w:val="28"/>
          <w:szCs w:val="28"/>
        </w:rPr>
        <w:t>物流发展</w:t>
      </w:r>
      <w:r w:rsidR="00E63696">
        <w:rPr>
          <w:rFonts w:ascii="仿宋" w:eastAsia="仿宋" w:hAnsi="仿宋" w:hint="eastAsia"/>
          <w:sz w:val="28"/>
          <w:szCs w:val="28"/>
        </w:rPr>
        <w:t>国际</w:t>
      </w:r>
      <w:r w:rsidRPr="00BF33E9">
        <w:rPr>
          <w:rFonts w:ascii="仿宋" w:eastAsia="仿宋" w:hAnsi="仿宋" w:hint="eastAsia"/>
          <w:sz w:val="28"/>
          <w:szCs w:val="28"/>
        </w:rPr>
        <w:t>论坛（201</w:t>
      </w:r>
      <w:r w:rsidR="00BA57B3">
        <w:rPr>
          <w:rFonts w:ascii="仿宋" w:eastAsia="仿宋" w:hAnsi="仿宋"/>
          <w:sz w:val="28"/>
          <w:szCs w:val="28"/>
        </w:rPr>
        <w:t>9</w:t>
      </w:r>
      <w:r w:rsidRPr="00BF33E9">
        <w:rPr>
          <w:rFonts w:ascii="仿宋" w:eastAsia="仿宋" w:hAnsi="仿宋" w:hint="eastAsia"/>
          <w:sz w:val="28"/>
          <w:szCs w:val="28"/>
        </w:rPr>
        <w:t>）</w:t>
      </w:r>
    </w:p>
    <w:p w:rsidR="00FE6F83" w:rsidRPr="00BB0CA1" w:rsidRDefault="00E63696" w:rsidP="00BB0CA1">
      <w:pPr>
        <w:ind w:firstLineChars="500" w:firstLine="1098"/>
        <w:jc w:val="left"/>
        <w:rPr>
          <w:rFonts w:ascii="仿宋" w:eastAsia="仿宋" w:hAnsi="仿宋"/>
          <w:sz w:val="24"/>
          <w:szCs w:val="24"/>
          <w:lang w:eastAsia="ja-JP"/>
        </w:rPr>
      </w:pPr>
      <w:bookmarkStart w:id="1" w:name="_Hlk9352900"/>
      <w:r w:rsidRPr="00BB0CA1">
        <w:rPr>
          <w:rFonts w:ascii="MS Mincho" w:eastAsia="MS Mincho" w:hAnsi="MS Mincho" w:hint="eastAsia"/>
          <w:sz w:val="24"/>
          <w:szCs w:val="24"/>
          <w:lang w:eastAsia="ja-JP"/>
        </w:rPr>
        <w:t>「</w:t>
      </w:r>
      <w:r w:rsidR="0024446A" w:rsidRPr="00BB0CA1">
        <w:rPr>
          <w:rFonts w:ascii="仿宋" w:eastAsia="仿宋" w:hAnsi="仿宋" w:hint="eastAsia"/>
          <w:sz w:val="24"/>
          <w:szCs w:val="24"/>
          <w:lang w:eastAsia="ja-JP"/>
        </w:rPr>
        <w:t>第</w:t>
      </w:r>
      <w:r w:rsidR="00664ADB" w:rsidRPr="00BB0CA1">
        <w:rPr>
          <w:rFonts w:ascii="仿宋" w:eastAsia="仿宋" w:hAnsi="仿宋" w:hint="eastAsia"/>
          <w:sz w:val="24"/>
          <w:szCs w:val="24"/>
          <w:lang w:eastAsia="ja-JP"/>
        </w:rPr>
        <w:t>一</w:t>
      </w:r>
      <w:r w:rsidR="0024446A" w:rsidRPr="00BB0CA1">
        <w:rPr>
          <w:rFonts w:ascii="仿宋" w:eastAsia="仿宋" w:hAnsi="仿宋" w:hint="eastAsia"/>
          <w:sz w:val="24"/>
          <w:szCs w:val="24"/>
          <w:lang w:eastAsia="ja-JP"/>
        </w:rPr>
        <w:t>回</w:t>
      </w:r>
      <w:r w:rsidR="00D62814" w:rsidRPr="00BB0CA1">
        <w:rPr>
          <w:rFonts w:ascii="仿宋" w:eastAsia="仿宋" w:hAnsi="仿宋" w:hint="eastAsia"/>
          <w:sz w:val="24"/>
          <w:szCs w:val="24"/>
          <w:lang w:eastAsia="ja-JP"/>
        </w:rPr>
        <w:t>日中</w:t>
      </w:r>
      <w:r w:rsidR="00174CCA" w:rsidRPr="00BB0CA1">
        <w:rPr>
          <w:rFonts w:ascii="仿宋" w:eastAsia="仿宋" w:hAnsi="仿宋"/>
          <w:sz w:val="24"/>
          <w:szCs w:val="24"/>
          <w:lang w:eastAsia="ja-JP"/>
        </w:rPr>
        <w:t>コールド</w:t>
      </w:r>
      <w:r w:rsidR="00174CCA" w:rsidRPr="00BB0CA1">
        <w:rPr>
          <w:rFonts w:ascii="微软雅黑" w:eastAsia="微软雅黑" w:hAnsi="微软雅黑" w:cs="微软雅黑" w:hint="eastAsia"/>
          <w:sz w:val="24"/>
          <w:szCs w:val="24"/>
          <w:lang w:eastAsia="ja-JP"/>
        </w:rPr>
        <w:t>・</w:t>
      </w:r>
      <w:r w:rsidR="00174CCA" w:rsidRPr="00BB0CA1">
        <w:rPr>
          <w:rFonts w:ascii="仿宋" w:eastAsia="仿宋" w:hAnsi="仿宋" w:cs="仿宋" w:hint="eastAsia"/>
          <w:sz w:val="24"/>
          <w:szCs w:val="24"/>
          <w:lang w:eastAsia="ja-JP"/>
        </w:rPr>
        <w:t>チェー</w:t>
      </w:r>
      <w:r w:rsidR="00174CCA" w:rsidRPr="00BB0CA1">
        <w:rPr>
          <w:rFonts w:ascii="仿宋" w:eastAsia="仿宋" w:hAnsi="仿宋"/>
          <w:sz w:val="24"/>
          <w:szCs w:val="24"/>
          <w:lang w:eastAsia="ja-JP"/>
        </w:rPr>
        <w:t>ン</w:t>
      </w:r>
      <w:r w:rsidR="00D62814" w:rsidRPr="00BB0CA1">
        <w:rPr>
          <w:rFonts w:ascii="仿宋" w:eastAsia="仿宋" w:hAnsi="仿宋" w:hint="eastAsia"/>
          <w:sz w:val="24"/>
          <w:szCs w:val="24"/>
          <w:lang w:eastAsia="ja-JP"/>
        </w:rPr>
        <w:t>物流発展</w:t>
      </w:r>
      <w:r w:rsidRPr="00BB0CA1">
        <w:rPr>
          <w:rFonts w:ascii="仿宋" w:eastAsia="MS Mincho" w:hAnsi="仿宋" w:hint="eastAsia"/>
          <w:sz w:val="24"/>
          <w:szCs w:val="24"/>
          <w:lang w:eastAsia="ja-JP"/>
        </w:rPr>
        <w:t>国際</w:t>
      </w:r>
      <w:r w:rsidR="00D62814" w:rsidRPr="00BB0CA1">
        <w:rPr>
          <w:rFonts w:ascii="仿宋" w:eastAsia="仿宋" w:hAnsi="仿宋" w:hint="eastAsia"/>
          <w:sz w:val="24"/>
          <w:szCs w:val="24"/>
          <w:lang w:eastAsia="ja-JP"/>
        </w:rPr>
        <w:t>フォーラム</w:t>
      </w:r>
      <w:r w:rsidR="00174CCA" w:rsidRPr="00BB0CA1">
        <w:rPr>
          <w:rFonts w:ascii="仿宋" w:eastAsia="MS Mincho" w:hAnsi="仿宋" w:hint="eastAsia"/>
          <w:sz w:val="24"/>
          <w:szCs w:val="24"/>
          <w:lang w:eastAsia="ja-JP"/>
        </w:rPr>
        <w:t>」</w:t>
      </w:r>
      <w:r w:rsidR="00D62814" w:rsidRPr="00BB0CA1">
        <w:rPr>
          <w:rFonts w:ascii="仿宋" w:eastAsia="仿宋" w:hAnsi="仿宋" w:hint="eastAsia"/>
          <w:sz w:val="24"/>
          <w:szCs w:val="24"/>
          <w:lang w:eastAsia="ja-JP"/>
        </w:rPr>
        <w:t>（2</w:t>
      </w:r>
      <w:r w:rsidR="00D62814" w:rsidRPr="00BB0CA1">
        <w:rPr>
          <w:rFonts w:ascii="仿宋" w:eastAsia="仿宋" w:hAnsi="仿宋"/>
          <w:sz w:val="24"/>
          <w:szCs w:val="24"/>
          <w:lang w:eastAsia="ja-JP"/>
        </w:rPr>
        <w:t>01</w:t>
      </w:r>
      <w:r w:rsidR="00BA57B3" w:rsidRPr="00BB0CA1">
        <w:rPr>
          <w:rFonts w:ascii="仿宋" w:eastAsia="仿宋" w:hAnsi="仿宋"/>
          <w:sz w:val="24"/>
          <w:szCs w:val="24"/>
          <w:lang w:eastAsia="ja-JP"/>
        </w:rPr>
        <w:t>9</w:t>
      </w:r>
      <w:r w:rsidR="00D62814" w:rsidRPr="00BB0CA1">
        <w:rPr>
          <w:rFonts w:ascii="仿宋" w:eastAsia="仿宋" w:hAnsi="仿宋" w:hint="eastAsia"/>
          <w:sz w:val="24"/>
          <w:szCs w:val="24"/>
          <w:lang w:eastAsia="ja-JP"/>
        </w:rPr>
        <w:t>）</w:t>
      </w:r>
      <w:r w:rsidRPr="00BB0CA1">
        <w:rPr>
          <w:rFonts w:ascii="MS Mincho" w:eastAsia="MS Mincho" w:hAnsi="MS Mincho" w:hint="eastAsia"/>
          <w:sz w:val="24"/>
          <w:szCs w:val="24"/>
          <w:lang w:eastAsia="ja-JP"/>
        </w:rPr>
        <w:t>」</w:t>
      </w:r>
    </w:p>
    <w:bookmarkEnd w:id="1"/>
    <w:p w:rsidR="00D83986" w:rsidRPr="00D83986" w:rsidRDefault="001D4107" w:rsidP="00D83986">
      <w:pPr>
        <w:pStyle w:val="aa"/>
        <w:ind w:left="360" w:right="49" w:firstLineChars="0" w:firstLine="0"/>
        <w:jc w:val="left"/>
        <w:rPr>
          <w:rFonts w:ascii="仿宋" w:eastAsia="仿宋" w:hAnsi="仿宋"/>
          <w:sz w:val="28"/>
          <w:szCs w:val="28"/>
        </w:rPr>
      </w:pPr>
      <w:r w:rsidRPr="00BF33E9">
        <w:rPr>
          <w:rFonts w:ascii="仿宋" w:eastAsia="仿宋" w:hAnsi="仿宋"/>
          <w:sz w:val="28"/>
          <w:szCs w:val="28"/>
        </w:rPr>
        <w:t>主题</w:t>
      </w:r>
      <w:r w:rsidRPr="00BF33E9">
        <w:rPr>
          <w:rFonts w:ascii="仿宋" w:eastAsia="仿宋" w:hAnsi="仿宋" w:hint="eastAsia"/>
          <w:sz w:val="28"/>
          <w:szCs w:val="28"/>
        </w:rPr>
        <w:t>：</w:t>
      </w:r>
      <w:r w:rsidR="001A7E24" w:rsidRPr="001A7E24">
        <w:rPr>
          <w:rFonts w:ascii="仿宋" w:eastAsia="仿宋" w:hAnsi="仿宋" w:hint="eastAsia"/>
          <w:sz w:val="28"/>
          <w:szCs w:val="28"/>
        </w:rPr>
        <w:t>农产品·食品冷链物流与食品安全</w:t>
      </w:r>
    </w:p>
    <w:p w:rsidR="001D4107" w:rsidRPr="00BF33E9" w:rsidRDefault="0017167E" w:rsidP="00D83986">
      <w:pPr>
        <w:ind w:firstLineChars="445" w:firstLine="115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7B6EE4">
        <w:rPr>
          <w:rFonts w:ascii="仿宋" w:eastAsia="仿宋" w:hAnsi="仿宋" w:hint="eastAsia"/>
          <w:sz w:val="28"/>
          <w:szCs w:val="28"/>
        </w:rPr>
        <w:t>供应链与冷链物流体系建设</w:t>
      </w:r>
    </w:p>
    <w:p w:rsidR="0085383B" w:rsidRDefault="0085383B" w:rsidP="0085383B">
      <w:pPr>
        <w:ind w:firstLineChars="445" w:firstLine="115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="00E46779" w:rsidRPr="00E46779">
        <w:rPr>
          <w:rFonts w:ascii="仿宋" w:eastAsia="仿宋" w:hAnsi="仿宋" w:hint="eastAsia"/>
          <w:sz w:val="28"/>
          <w:szCs w:val="28"/>
        </w:rPr>
        <w:t>农产品与生鲜冷链物流</w:t>
      </w:r>
    </w:p>
    <w:p w:rsidR="000D5E7B" w:rsidRPr="00BF33E9" w:rsidRDefault="0017167E" w:rsidP="000D5E7B">
      <w:pPr>
        <w:ind w:firstLineChars="445" w:firstLine="115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64ADB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</w:t>
      </w:r>
      <w:r w:rsidR="00664ADB">
        <w:rPr>
          <w:rFonts w:ascii="仿宋" w:eastAsia="仿宋" w:hAnsi="仿宋" w:hint="eastAsia"/>
          <w:sz w:val="28"/>
          <w:szCs w:val="28"/>
        </w:rPr>
        <w:t>食</w:t>
      </w:r>
      <w:r w:rsidR="005331E2">
        <w:rPr>
          <w:rFonts w:ascii="仿宋" w:eastAsia="仿宋" w:hAnsi="仿宋" w:hint="eastAsia"/>
          <w:sz w:val="28"/>
          <w:szCs w:val="28"/>
        </w:rPr>
        <w:t>品</w:t>
      </w:r>
      <w:r w:rsidR="00664ADB">
        <w:rPr>
          <w:rFonts w:ascii="仿宋" w:eastAsia="仿宋" w:hAnsi="仿宋" w:hint="eastAsia"/>
          <w:sz w:val="28"/>
          <w:szCs w:val="28"/>
        </w:rPr>
        <w:t>冷链物流</w:t>
      </w:r>
    </w:p>
    <w:p w:rsidR="00657EDC" w:rsidRDefault="0017167E" w:rsidP="00657EDC">
      <w:pPr>
        <w:ind w:firstLineChars="445" w:firstLine="115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D8785F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</w:t>
      </w:r>
      <w:r w:rsidR="00E46779" w:rsidRPr="00E46779">
        <w:rPr>
          <w:rFonts w:ascii="仿宋" w:eastAsia="仿宋" w:hAnsi="仿宋" w:hint="eastAsia"/>
          <w:sz w:val="28"/>
          <w:szCs w:val="28"/>
        </w:rPr>
        <w:t>中日农产品·水产品贸易</w:t>
      </w:r>
    </w:p>
    <w:p w:rsidR="00E46779" w:rsidRPr="00BF33E9" w:rsidRDefault="00E46779" w:rsidP="00E46779">
      <w:pPr>
        <w:ind w:firstLineChars="445" w:firstLine="115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D8785F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）冷链</w:t>
      </w:r>
      <w:r w:rsidRPr="00BF33E9">
        <w:rPr>
          <w:rFonts w:ascii="仿宋" w:eastAsia="仿宋" w:hAnsi="仿宋" w:hint="eastAsia"/>
          <w:sz w:val="28"/>
          <w:szCs w:val="28"/>
        </w:rPr>
        <w:t>物流技术设备应用与推广</w:t>
      </w:r>
    </w:p>
    <w:p w:rsidR="001D4107" w:rsidRPr="00BF33E9" w:rsidRDefault="001D4107" w:rsidP="0063498F">
      <w:pPr>
        <w:ind w:firstLineChars="148" w:firstLine="384"/>
        <w:jc w:val="left"/>
        <w:rPr>
          <w:rFonts w:ascii="仿宋" w:eastAsia="仿宋" w:hAnsi="仿宋"/>
          <w:sz w:val="28"/>
          <w:szCs w:val="28"/>
        </w:rPr>
      </w:pPr>
      <w:r w:rsidRPr="00BF33E9">
        <w:rPr>
          <w:rFonts w:ascii="仿宋" w:eastAsia="仿宋" w:hAnsi="仿宋"/>
          <w:sz w:val="28"/>
          <w:szCs w:val="28"/>
        </w:rPr>
        <w:t>时间</w:t>
      </w:r>
      <w:r w:rsidRPr="00BF33E9">
        <w:rPr>
          <w:rFonts w:ascii="仿宋" w:eastAsia="仿宋" w:hAnsi="仿宋" w:hint="eastAsia"/>
          <w:sz w:val="28"/>
          <w:szCs w:val="28"/>
        </w:rPr>
        <w:t>：201</w:t>
      </w:r>
      <w:r w:rsidR="001C21A4">
        <w:rPr>
          <w:rFonts w:ascii="仿宋" w:eastAsia="仿宋" w:hAnsi="仿宋"/>
          <w:sz w:val="28"/>
          <w:szCs w:val="28"/>
        </w:rPr>
        <w:t>9</w:t>
      </w:r>
      <w:r w:rsidRPr="00BF33E9">
        <w:rPr>
          <w:rFonts w:ascii="仿宋" w:eastAsia="仿宋" w:hAnsi="仿宋" w:hint="eastAsia"/>
          <w:sz w:val="28"/>
          <w:szCs w:val="28"/>
        </w:rPr>
        <w:t>年</w:t>
      </w:r>
      <w:r w:rsidR="0085383B">
        <w:rPr>
          <w:rFonts w:ascii="仿宋" w:eastAsia="仿宋" w:hAnsi="仿宋"/>
          <w:sz w:val="28"/>
          <w:szCs w:val="28"/>
        </w:rPr>
        <w:t>7</w:t>
      </w:r>
      <w:r w:rsidRPr="00BF33E9">
        <w:rPr>
          <w:rFonts w:ascii="仿宋" w:eastAsia="仿宋" w:hAnsi="仿宋" w:hint="eastAsia"/>
          <w:sz w:val="28"/>
          <w:szCs w:val="28"/>
        </w:rPr>
        <w:t>月</w:t>
      </w:r>
      <w:r w:rsidR="0085383B">
        <w:rPr>
          <w:rFonts w:ascii="仿宋" w:eastAsia="仿宋" w:hAnsi="仿宋"/>
          <w:sz w:val="28"/>
          <w:szCs w:val="28"/>
        </w:rPr>
        <w:t>6</w:t>
      </w:r>
      <w:r w:rsidRPr="00BF33E9">
        <w:rPr>
          <w:rFonts w:ascii="仿宋" w:eastAsia="仿宋" w:hAnsi="仿宋" w:hint="eastAsia"/>
          <w:sz w:val="28"/>
          <w:szCs w:val="28"/>
        </w:rPr>
        <w:t>日（</w:t>
      </w:r>
      <w:r w:rsidR="009A433A">
        <w:rPr>
          <w:rFonts w:ascii="仿宋" w:eastAsia="仿宋" w:hAnsi="仿宋" w:hint="eastAsia"/>
          <w:sz w:val="28"/>
          <w:szCs w:val="28"/>
        </w:rPr>
        <w:t>周</w:t>
      </w:r>
      <w:r w:rsidRPr="00BF33E9">
        <w:rPr>
          <w:rFonts w:ascii="仿宋" w:eastAsia="仿宋" w:hAnsi="仿宋" w:hint="eastAsia"/>
          <w:sz w:val="28"/>
          <w:szCs w:val="28"/>
        </w:rPr>
        <w:t>六</w:t>
      </w:r>
      <w:r w:rsidR="00CA3D9F">
        <w:rPr>
          <w:rFonts w:ascii="仿宋" w:eastAsia="仿宋" w:hAnsi="仿宋" w:hint="eastAsia"/>
          <w:sz w:val="28"/>
          <w:szCs w:val="28"/>
        </w:rPr>
        <w:t>）</w:t>
      </w:r>
      <w:r w:rsidR="00BA57B3">
        <w:rPr>
          <w:rFonts w:ascii="仿宋" w:eastAsia="仿宋" w:hAnsi="仿宋" w:hint="eastAsia"/>
          <w:sz w:val="28"/>
          <w:szCs w:val="28"/>
        </w:rPr>
        <w:t>--</w:t>
      </w:r>
      <w:r w:rsidR="0085383B">
        <w:rPr>
          <w:rFonts w:ascii="仿宋" w:eastAsia="仿宋" w:hAnsi="仿宋"/>
          <w:sz w:val="28"/>
          <w:szCs w:val="28"/>
        </w:rPr>
        <w:t>7</w:t>
      </w:r>
      <w:r w:rsidRPr="00BF33E9">
        <w:rPr>
          <w:rFonts w:ascii="仿宋" w:eastAsia="仿宋" w:hAnsi="仿宋" w:hint="eastAsia"/>
          <w:sz w:val="28"/>
          <w:szCs w:val="28"/>
        </w:rPr>
        <w:t>日（</w:t>
      </w:r>
      <w:r w:rsidR="00BA57B3">
        <w:rPr>
          <w:rFonts w:ascii="仿宋" w:eastAsia="仿宋" w:hAnsi="仿宋" w:hint="eastAsia"/>
          <w:sz w:val="28"/>
          <w:szCs w:val="28"/>
        </w:rPr>
        <w:t>周</w:t>
      </w:r>
      <w:r w:rsidRPr="00BF33E9">
        <w:rPr>
          <w:rFonts w:ascii="仿宋" w:eastAsia="仿宋" w:hAnsi="仿宋" w:hint="eastAsia"/>
          <w:sz w:val="28"/>
          <w:szCs w:val="28"/>
        </w:rPr>
        <w:t>日</w:t>
      </w:r>
      <w:r w:rsidR="00BA57B3">
        <w:rPr>
          <w:rFonts w:ascii="仿宋" w:eastAsia="仿宋" w:hAnsi="仿宋" w:hint="eastAsia"/>
          <w:sz w:val="28"/>
          <w:szCs w:val="28"/>
        </w:rPr>
        <w:t>）</w:t>
      </w:r>
    </w:p>
    <w:p w:rsidR="001D4107" w:rsidRPr="00BF33E9" w:rsidRDefault="001D4107" w:rsidP="00BF33E9">
      <w:pPr>
        <w:ind w:firstLineChars="148" w:firstLine="384"/>
        <w:jc w:val="left"/>
        <w:rPr>
          <w:rFonts w:ascii="仿宋" w:eastAsia="仿宋" w:hAnsi="仿宋"/>
          <w:sz w:val="28"/>
          <w:szCs w:val="28"/>
        </w:rPr>
      </w:pPr>
      <w:r w:rsidRPr="00BF33E9">
        <w:rPr>
          <w:rFonts w:ascii="仿宋" w:eastAsia="仿宋" w:hAnsi="仿宋"/>
          <w:sz w:val="28"/>
          <w:szCs w:val="28"/>
        </w:rPr>
        <w:t>参会</w:t>
      </w:r>
      <w:r w:rsidRPr="00BF33E9">
        <w:rPr>
          <w:rFonts w:ascii="仿宋" w:eastAsia="仿宋" w:hAnsi="仿宋" w:hint="eastAsia"/>
          <w:sz w:val="28"/>
          <w:szCs w:val="28"/>
        </w:rPr>
        <w:t>：</w:t>
      </w:r>
      <w:r w:rsidR="007B6EE4">
        <w:rPr>
          <w:rFonts w:ascii="仿宋" w:eastAsia="仿宋" w:hAnsi="仿宋" w:hint="eastAsia"/>
          <w:sz w:val="28"/>
          <w:szCs w:val="28"/>
        </w:rPr>
        <w:t>拟邀</w:t>
      </w:r>
      <w:r w:rsidRPr="00BF33E9">
        <w:rPr>
          <w:rFonts w:ascii="仿宋" w:eastAsia="仿宋" w:hAnsi="仿宋" w:hint="eastAsia"/>
          <w:sz w:val="28"/>
          <w:szCs w:val="28"/>
        </w:rPr>
        <w:t>中日相关部门、行业协会、物流企业、</w:t>
      </w:r>
      <w:r w:rsidR="00282C4D">
        <w:rPr>
          <w:rFonts w:ascii="仿宋" w:eastAsia="仿宋" w:hAnsi="仿宋" w:hint="eastAsia"/>
          <w:sz w:val="28"/>
          <w:szCs w:val="28"/>
        </w:rPr>
        <w:t>冷链</w:t>
      </w:r>
      <w:r w:rsidR="009C10B1">
        <w:rPr>
          <w:rFonts w:ascii="仿宋" w:eastAsia="仿宋" w:hAnsi="仿宋" w:hint="eastAsia"/>
          <w:sz w:val="28"/>
          <w:szCs w:val="28"/>
        </w:rPr>
        <w:t>物流设备制造企业、</w:t>
      </w:r>
      <w:r w:rsidRPr="00BF33E9">
        <w:rPr>
          <w:rFonts w:ascii="仿宋" w:eastAsia="仿宋" w:hAnsi="仿宋" w:hint="eastAsia"/>
          <w:sz w:val="28"/>
          <w:szCs w:val="28"/>
        </w:rPr>
        <w:t>物流专业教学科研部门、物流相关者</w:t>
      </w:r>
      <w:r w:rsidR="00B61D22">
        <w:rPr>
          <w:rFonts w:ascii="仿宋" w:eastAsia="仿宋" w:hAnsi="仿宋" w:hint="eastAsia"/>
          <w:sz w:val="28"/>
          <w:szCs w:val="28"/>
        </w:rPr>
        <w:t>等</w:t>
      </w:r>
      <w:r w:rsidR="007B1430">
        <w:rPr>
          <w:rFonts w:ascii="仿宋" w:eastAsia="仿宋" w:hAnsi="仿宋" w:hint="eastAsia"/>
          <w:sz w:val="28"/>
          <w:szCs w:val="28"/>
        </w:rPr>
        <w:t>。</w:t>
      </w:r>
    </w:p>
    <w:p w:rsidR="001D4107" w:rsidRPr="00BF33E9" w:rsidRDefault="001D4107" w:rsidP="00BF33E9">
      <w:pPr>
        <w:ind w:firstLineChars="148" w:firstLine="384"/>
        <w:jc w:val="left"/>
        <w:rPr>
          <w:rFonts w:ascii="仿宋" w:eastAsia="仿宋" w:hAnsi="仿宋"/>
          <w:sz w:val="28"/>
          <w:szCs w:val="28"/>
        </w:rPr>
      </w:pPr>
      <w:r w:rsidRPr="00BF33E9">
        <w:rPr>
          <w:rFonts w:ascii="仿宋" w:eastAsia="仿宋" w:hAnsi="仿宋"/>
          <w:sz w:val="28"/>
          <w:szCs w:val="28"/>
        </w:rPr>
        <w:t>地点</w:t>
      </w:r>
      <w:r w:rsidRPr="00BF33E9">
        <w:rPr>
          <w:rFonts w:ascii="仿宋" w:eastAsia="仿宋" w:hAnsi="仿宋" w:hint="eastAsia"/>
          <w:sz w:val="28"/>
          <w:szCs w:val="28"/>
        </w:rPr>
        <w:t>：</w:t>
      </w:r>
      <w:r w:rsidR="00973351" w:rsidRPr="00BF33E9">
        <w:rPr>
          <w:rFonts w:ascii="仿宋" w:eastAsia="仿宋" w:hAnsi="仿宋" w:hint="eastAsia"/>
          <w:sz w:val="28"/>
          <w:szCs w:val="28"/>
        </w:rPr>
        <w:t>北京</w:t>
      </w:r>
    </w:p>
    <w:p w:rsidR="001D4107" w:rsidRPr="00BF33E9" w:rsidRDefault="001D4107" w:rsidP="00BF33E9">
      <w:pPr>
        <w:ind w:firstLineChars="148" w:firstLine="384"/>
        <w:jc w:val="left"/>
        <w:rPr>
          <w:rFonts w:ascii="仿宋" w:eastAsia="仿宋" w:hAnsi="仿宋"/>
          <w:sz w:val="28"/>
          <w:szCs w:val="28"/>
        </w:rPr>
      </w:pPr>
      <w:r w:rsidRPr="00BF33E9">
        <w:rPr>
          <w:rFonts w:ascii="仿宋" w:eastAsia="仿宋" w:hAnsi="仿宋"/>
          <w:sz w:val="28"/>
          <w:szCs w:val="28"/>
        </w:rPr>
        <w:t>语言</w:t>
      </w:r>
      <w:r w:rsidRPr="00BF33E9">
        <w:rPr>
          <w:rFonts w:ascii="仿宋" w:eastAsia="仿宋" w:hAnsi="仿宋" w:hint="eastAsia"/>
          <w:sz w:val="28"/>
          <w:szCs w:val="28"/>
        </w:rPr>
        <w:t>：</w:t>
      </w:r>
      <w:r w:rsidRPr="00BF33E9">
        <w:rPr>
          <w:rFonts w:ascii="仿宋" w:eastAsia="仿宋" w:hAnsi="仿宋"/>
          <w:sz w:val="28"/>
          <w:szCs w:val="28"/>
        </w:rPr>
        <w:t>汉语</w:t>
      </w:r>
      <w:r w:rsidRPr="00BF33E9">
        <w:rPr>
          <w:rFonts w:ascii="仿宋" w:eastAsia="仿宋" w:hAnsi="仿宋" w:hint="eastAsia"/>
          <w:sz w:val="28"/>
          <w:szCs w:val="28"/>
        </w:rPr>
        <w:t>、</w:t>
      </w:r>
      <w:r w:rsidRPr="00BF33E9">
        <w:rPr>
          <w:rFonts w:ascii="仿宋" w:eastAsia="仿宋" w:hAnsi="仿宋"/>
          <w:sz w:val="28"/>
          <w:szCs w:val="28"/>
        </w:rPr>
        <w:t>日语</w:t>
      </w:r>
      <w:r w:rsidR="00E57BF5">
        <w:rPr>
          <w:rFonts w:ascii="仿宋" w:eastAsia="仿宋" w:hAnsi="仿宋" w:hint="eastAsia"/>
          <w:sz w:val="28"/>
          <w:szCs w:val="28"/>
        </w:rPr>
        <w:t>（配有翻译</w:t>
      </w:r>
      <w:r w:rsidR="00875D96">
        <w:rPr>
          <w:rFonts w:ascii="仿宋" w:eastAsia="仿宋" w:hAnsi="仿宋" w:hint="eastAsia"/>
          <w:sz w:val="28"/>
          <w:szCs w:val="28"/>
        </w:rPr>
        <w:t>、或同声翻译</w:t>
      </w:r>
      <w:r w:rsidR="00E57BF5">
        <w:rPr>
          <w:rFonts w:ascii="仿宋" w:eastAsia="仿宋" w:hAnsi="仿宋" w:hint="eastAsia"/>
          <w:sz w:val="28"/>
          <w:szCs w:val="28"/>
        </w:rPr>
        <w:t>）</w:t>
      </w:r>
    </w:p>
    <w:p w:rsidR="00A70E43" w:rsidRPr="00A70E43" w:rsidRDefault="00A70E43" w:rsidP="00A70E43">
      <w:pPr>
        <w:ind w:firstLineChars="148" w:firstLine="384"/>
        <w:jc w:val="left"/>
        <w:rPr>
          <w:rFonts w:ascii="仿宋" w:eastAsia="仿宋" w:hAnsi="仿宋"/>
          <w:sz w:val="28"/>
          <w:szCs w:val="28"/>
        </w:rPr>
      </w:pPr>
      <w:r w:rsidRPr="00A70E43">
        <w:rPr>
          <w:rFonts w:ascii="仿宋" w:eastAsia="仿宋" w:hAnsi="仿宋"/>
          <w:sz w:val="28"/>
          <w:szCs w:val="28"/>
        </w:rPr>
        <w:t>主办</w:t>
      </w:r>
      <w:r w:rsidRPr="00A70E43">
        <w:rPr>
          <w:rFonts w:ascii="仿宋" w:eastAsia="仿宋" w:hAnsi="仿宋" w:hint="eastAsia"/>
          <w:sz w:val="28"/>
          <w:szCs w:val="28"/>
        </w:rPr>
        <w:t>：</w:t>
      </w:r>
    </w:p>
    <w:p w:rsidR="00A70E43" w:rsidRPr="00A70E43" w:rsidRDefault="00A70E43" w:rsidP="00F87453">
      <w:pPr>
        <w:ind w:firstLineChars="400" w:firstLine="1039"/>
        <w:jc w:val="left"/>
        <w:rPr>
          <w:rFonts w:ascii="仿宋" w:eastAsia="仿宋" w:hAnsi="仿宋"/>
          <w:sz w:val="24"/>
          <w:szCs w:val="24"/>
        </w:rPr>
      </w:pPr>
      <w:r w:rsidRPr="00A70E43">
        <w:rPr>
          <w:rFonts w:ascii="仿宋" w:eastAsia="仿宋" w:hAnsi="仿宋"/>
          <w:sz w:val="28"/>
          <w:szCs w:val="28"/>
        </w:rPr>
        <w:t>中日经济技术研究会</w:t>
      </w:r>
      <w:r w:rsidR="00F87453">
        <w:rPr>
          <w:rFonts w:ascii="仿宋" w:eastAsia="仿宋" w:hAnsi="仿宋"/>
          <w:sz w:val="28"/>
          <w:szCs w:val="28"/>
        </w:rPr>
        <w:t xml:space="preserve">      </w:t>
      </w:r>
      <w:r w:rsidR="00F87453" w:rsidRPr="00A70E43">
        <w:rPr>
          <w:rFonts w:ascii="仿宋" w:eastAsia="仿宋" w:hAnsi="仿宋" w:hint="eastAsia"/>
          <w:sz w:val="28"/>
          <w:szCs w:val="28"/>
        </w:rPr>
        <w:t>北京秦藤物流研究所</w:t>
      </w:r>
    </w:p>
    <w:p w:rsidR="00A70E43" w:rsidRPr="00A70E43" w:rsidRDefault="00A70E43" w:rsidP="00A70E43">
      <w:pPr>
        <w:ind w:firstLineChars="400" w:firstLine="1039"/>
        <w:jc w:val="left"/>
        <w:rPr>
          <w:rFonts w:ascii="仿宋" w:eastAsia="仿宋" w:hAnsi="仿宋"/>
          <w:sz w:val="24"/>
          <w:szCs w:val="24"/>
        </w:rPr>
      </w:pPr>
      <w:r w:rsidRPr="00A70E43">
        <w:rPr>
          <w:rFonts w:ascii="仿宋" w:eastAsia="仿宋" w:hAnsi="仿宋" w:hint="eastAsia"/>
          <w:sz w:val="28"/>
          <w:szCs w:val="28"/>
        </w:rPr>
        <w:t>北京秦藤物流研究所</w:t>
      </w:r>
      <w:r w:rsidR="00F87453">
        <w:rPr>
          <w:rFonts w:ascii="仿宋" w:eastAsia="仿宋" w:hAnsi="仿宋"/>
          <w:sz w:val="28"/>
          <w:szCs w:val="28"/>
        </w:rPr>
        <w:t xml:space="preserve">      </w:t>
      </w:r>
      <w:r w:rsidR="001E2902" w:rsidRPr="001E2902">
        <w:rPr>
          <w:rFonts w:ascii="仿宋" w:eastAsia="仿宋" w:hAnsi="仿宋" w:hint="eastAsia"/>
          <w:sz w:val="28"/>
          <w:szCs w:val="28"/>
        </w:rPr>
        <w:t>一般財団法人 人間自然科學研究所</w:t>
      </w:r>
    </w:p>
    <w:p w:rsidR="00A70E43" w:rsidRPr="00A70E43" w:rsidRDefault="00A70E43" w:rsidP="00A70E43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协办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A70E43" w:rsidRPr="00A70E43" w:rsidRDefault="00A70E43" w:rsidP="00A70E43">
      <w:pPr>
        <w:ind w:firstLineChars="448" w:firstLine="1163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北京秦藤日本物流研究中心</w:t>
      </w:r>
    </w:p>
    <w:p w:rsidR="00A70E43" w:rsidRPr="00A70E43" w:rsidRDefault="00A70E43" w:rsidP="00012B74">
      <w:pPr>
        <w:ind w:firstLineChars="475" w:firstLine="123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北京物资学院商学院</w:t>
      </w:r>
      <w:r w:rsidR="00560AE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、法学院</w:t>
      </w:r>
    </w:p>
    <w:p w:rsidR="00A70E43" w:rsidRPr="00A70E43" w:rsidRDefault="00A70E43" w:rsidP="00560AE8">
      <w:pPr>
        <w:ind w:firstLineChars="1098" w:firstLine="2851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70E43">
        <w:rPr>
          <w:rFonts w:ascii="仿宋" w:eastAsia="仿宋" w:hAnsi="仿宋" w:cs="宋体" w:hint="eastAsia"/>
          <w:kern w:val="0"/>
          <w:sz w:val="28"/>
          <w:szCs w:val="28"/>
        </w:rPr>
        <w:t>农业与食品物流研究所</w:t>
      </w:r>
    </w:p>
    <w:p w:rsidR="007B1430" w:rsidRDefault="007B1430" w:rsidP="00A70E43">
      <w:pPr>
        <w:ind w:firstLineChars="450" w:firstLine="1169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70E43" w:rsidRPr="00A70E43" w:rsidRDefault="00A70E43" w:rsidP="00A70E43">
      <w:pPr>
        <w:ind w:firstLineChars="450" w:firstLine="1169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70E43">
        <w:rPr>
          <w:rFonts w:ascii="仿宋" w:eastAsia="仿宋" w:hAnsi="仿宋" w:cs="宋体" w:hint="eastAsia"/>
          <w:kern w:val="0"/>
          <w:sz w:val="28"/>
          <w:szCs w:val="28"/>
        </w:rPr>
        <w:t>海南省交通物流协会</w:t>
      </w:r>
    </w:p>
    <w:p w:rsidR="00A70E43" w:rsidRPr="00A70E43" w:rsidRDefault="00A70E43" w:rsidP="00A70E43">
      <w:pPr>
        <w:ind w:firstLineChars="450" w:firstLine="1169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70E43">
        <w:rPr>
          <w:rFonts w:ascii="仿宋" w:eastAsia="仿宋" w:hAnsi="仿宋" w:cs="宋体" w:hint="eastAsia"/>
          <w:kern w:val="0"/>
          <w:sz w:val="28"/>
          <w:szCs w:val="28"/>
        </w:rPr>
        <w:t>青岛市物流协会冷链行业分会</w:t>
      </w:r>
    </w:p>
    <w:p w:rsidR="00A70E43" w:rsidRPr="00A70E43" w:rsidRDefault="00A70E43" w:rsidP="00A70E43">
      <w:pPr>
        <w:ind w:firstLineChars="450" w:firstLine="1169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70E43">
        <w:rPr>
          <w:rFonts w:ascii="仿宋" w:eastAsia="仿宋" w:hAnsi="仿宋" w:cs="宋体" w:hint="eastAsia"/>
          <w:kern w:val="0"/>
          <w:sz w:val="28"/>
          <w:szCs w:val="28"/>
        </w:rPr>
        <w:t>甘肃省物流学会</w:t>
      </w:r>
    </w:p>
    <w:p w:rsidR="00A70E43" w:rsidRPr="00A70E43" w:rsidRDefault="00A70E43" w:rsidP="00A70E43">
      <w:pPr>
        <w:ind w:firstLineChars="450" w:firstLine="1169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70E43" w:rsidRPr="00A70E43" w:rsidRDefault="00A70E43" w:rsidP="00A70E43">
      <w:pPr>
        <w:ind w:firstLineChars="450" w:firstLine="1169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70E43">
        <w:rPr>
          <w:rFonts w:ascii="仿宋" w:eastAsia="仿宋" w:hAnsi="仿宋" w:cs="宋体" w:hint="eastAsia"/>
          <w:kern w:val="0"/>
          <w:sz w:val="28"/>
          <w:szCs w:val="28"/>
        </w:rPr>
        <w:t>一般社团法人 中日青年促进会</w:t>
      </w:r>
    </w:p>
    <w:p w:rsidR="00A70E43" w:rsidRPr="00A70E43" w:rsidRDefault="00A70E43" w:rsidP="00A70E43">
      <w:pPr>
        <w:ind w:firstLineChars="450" w:firstLine="1169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70E43" w:rsidRDefault="00A70E43" w:rsidP="00A70E43">
      <w:pPr>
        <w:ind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支持：留日学人活动站</w:t>
      </w:r>
    </w:p>
    <w:p w:rsidR="00FF4C65" w:rsidRDefault="00FF4C65" w:rsidP="00FF4C65">
      <w:pPr>
        <w:ind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嘉宾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FF4C6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戴定一 中国物流与采购联合会专家委员会主任</w:t>
      </w:r>
    </w:p>
    <w:p w:rsidR="00FF4C65" w:rsidRDefault="00FF4C65" w:rsidP="00FF4C65">
      <w:pPr>
        <w:ind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</w:t>
      </w:r>
      <w:r w:rsidRPr="00FF4C6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中国物流学会专家委员会主任</w:t>
      </w:r>
    </w:p>
    <w:p w:rsidR="00FF4C65" w:rsidRDefault="00FF4C65" w:rsidP="00FF4C65">
      <w:pPr>
        <w:ind w:firstLineChars="697" w:firstLine="181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F4C6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（中国物流与采购联合会前副会长、中国物流学会前常务会长）</w:t>
      </w:r>
    </w:p>
    <w:p w:rsidR="00FF4C65" w:rsidRDefault="00FF4C65" w:rsidP="00FF4C65">
      <w:pPr>
        <w:ind w:firstLineChars="447" w:firstLine="11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F4C6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安玉发 中国农业大学教授</w:t>
      </w:r>
    </w:p>
    <w:p w:rsidR="00FF4C65" w:rsidRDefault="00FF4C65" w:rsidP="00FF4C65">
      <w:pPr>
        <w:ind w:firstLineChars="797" w:firstLine="207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F4C6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农业农村部农产品流通专家</w:t>
      </w:r>
    </w:p>
    <w:p w:rsidR="00FF4C65" w:rsidRPr="00A70E43" w:rsidRDefault="00FF4C65" w:rsidP="00FF4C65">
      <w:pPr>
        <w:ind w:firstLineChars="797" w:firstLine="207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F4C6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商务部农产品流通专家</w:t>
      </w:r>
    </w:p>
    <w:p w:rsidR="00A70E43" w:rsidRPr="00A70E43" w:rsidRDefault="00A70E43" w:rsidP="00A70E43">
      <w:pPr>
        <w:ind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承办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北京秦藤物流咨询有限公司</w:t>
      </w:r>
      <w:r w:rsidRPr="00A70E4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Pr="00A70E43">
        <w:rPr>
          <w:rFonts w:ascii="仿宋" w:eastAsia="仿宋" w:hAnsi="仿宋" w:cs="宋体"/>
          <w:color w:val="000000"/>
          <w:kern w:val="0"/>
          <w:sz w:val="24"/>
          <w:szCs w:val="24"/>
        </w:rPr>
        <w:t>http://www.bjqtwl.com/</w:t>
      </w:r>
      <w:r w:rsidRPr="00A70E4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</w:p>
    <w:p w:rsidR="00A70E43" w:rsidRPr="00A70E43" w:rsidRDefault="00A70E43" w:rsidP="00A70E43">
      <w:pPr>
        <w:ind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费用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A70E43" w:rsidRPr="00A70E43" w:rsidRDefault="00A70E43" w:rsidP="00A70E43">
      <w:pPr>
        <w:ind w:firstLineChars="447" w:firstLine="11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一般代表 1</w:t>
      </w: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,800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</w:p>
    <w:p w:rsidR="00A70E43" w:rsidRPr="00A70E43" w:rsidRDefault="00A70E43" w:rsidP="00012B74">
      <w:pPr>
        <w:ind w:firstLineChars="447" w:firstLine="11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学生代表 1</w:t>
      </w: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,500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</w:p>
    <w:p w:rsidR="00A91B21" w:rsidRDefault="008F5BEE" w:rsidP="008F5BEE">
      <w:pPr>
        <w:ind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住宿：</w:t>
      </w:r>
    </w:p>
    <w:p w:rsidR="008F5BEE" w:rsidRPr="008F5BEE" w:rsidRDefault="008F5BEE" w:rsidP="00A91B21">
      <w:pPr>
        <w:ind w:firstLineChars="447" w:firstLine="11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统一安排费用自理</w:t>
      </w:r>
    </w:p>
    <w:p w:rsidR="008F5BEE" w:rsidRPr="008F5BEE" w:rsidRDefault="008F5BEE" w:rsidP="007B1430">
      <w:pPr>
        <w:ind w:firstLineChars="548" w:firstLine="1423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单人小间：1</w:t>
      </w:r>
      <w:r w:rsidRPr="008F5BEE">
        <w:rPr>
          <w:rFonts w:ascii="仿宋" w:eastAsia="仿宋" w:hAnsi="仿宋" w:cs="宋体"/>
          <w:color w:val="000000"/>
          <w:kern w:val="0"/>
          <w:sz w:val="28"/>
          <w:szCs w:val="28"/>
        </w:rPr>
        <w:t>50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元/晚</w:t>
      </w:r>
    </w:p>
    <w:p w:rsidR="008F5BEE" w:rsidRPr="008F5BEE" w:rsidRDefault="008F5BEE" w:rsidP="007B1430">
      <w:pPr>
        <w:ind w:firstLineChars="548" w:firstLine="1423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豪华单间：5</w:t>
      </w:r>
      <w:r w:rsidRPr="008F5BEE">
        <w:rPr>
          <w:rFonts w:ascii="仿宋" w:eastAsia="仿宋" w:hAnsi="仿宋" w:cs="宋体"/>
          <w:color w:val="000000"/>
          <w:kern w:val="0"/>
          <w:sz w:val="28"/>
          <w:szCs w:val="28"/>
        </w:rPr>
        <w:t>20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元/晚 </w:t>
      </w:r>
    </w:p>
    <w:p w:rsidR="008F5BEE" w:rsidRPr="008F5BEE" w:rsidRDefault="008F5BEE" w:rsidP="007B1430">
      <w:pPr>
        <w:ind w:firstLineChars="548" w:firstLine="1423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普通标间：3</w:t>
      </w:r>
      <w:r w:rsidRPr="008F5BEE">
        <w:rPr>
          <w:rFonts w:ascii="仿宋" w:eastAsia="仿宋" w:hAnsi="仿宋" w:cs="宋体"/>
          <w:color w:val="000000"/>
          <w:kern w:val="0"/>
          <w:sz w:val="28"/>
          <w:szCs w:val="28"/>
        </w:rPr>
        <w:t>70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bookmarkStart w:id="2" w:name="_Hlk3284433"/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/</w:t>
      </w:r>
      <w:bookmarkEnd w:id="2"/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晚 （按间收费，自找房友）</w:t>
      </w:r>
    </w:p>
    <w:p w:rsidR="008F5BEE" w:rsidRPr="008F5BEE" w:rsidRDefault="008F5BEE" w:rsidP="007B1430">
      <w:pPr>
        <w:ind w:firstLineChars="548" w:firstLine="1423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bookmarkStart w:id="3" w:name="_Hlk3284474"/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豪华标间：5</w:t>
      </w:r>
      <w:r w:rsidRPr="008F5BEE">
        <w:rPr>
          <w:rFonts w:ascii="仿宋" w:eastAsia="仿宋" w:hAnsi="仿宋" w:cs="宋体"/>
          <w:color w:val="000000"/>
          <w:kern w:val="0"/>
          <w:sz w:val="28"/>
          <w:szCs w:val="28"/>
        </w:rPr>
        <w:t>20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元/晚 （按间收费，自找房友）</w:t>
      </w:r>
    </w:p>
    <w:p w:rsidR="00A91B21" w:rsidRDefault="008F5BEE" w:rsidP="008F5BEE">
      <w:pPr>
        <w:ind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bookmarkStart w:id="4" w:name="_Hlk3304785"/>
      <w:bookmarkEnd w:id="3"/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会址：</w:t>
      </w:r>
    </w:p>
    <w:p w:rsidR="008F5BEE" w:rsidRPr="008F5BEE" w:rsidRDefault="008F5BEE" w:rsidP="00A91B21">
      <w:pPr>
        <w:ind w:firstLineChars="447" w:firstLine="11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北京市朝阳区金盏乡 </w:t>
      </w:r>
      <w:r w:rsidRPr="008F5BEE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蟹岛绿色生态农庄</w:t>
      </w:r>
    </w:p>
    <w:bookmarkEnd w:id="4"/>
    <w:p w:rsidR="008F5BEE" w:rsidRPr="008F5BEE" w:rsidRDefault="008F5BEE" w:rsidP="00A91B21">
      <w:pPr>
        <w:ind w:firstLineChars="438" w:firstLine="1137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电话</w:t>
      </w:r>
      <w:r w:rsidRPr="008F5BEE">
        <w:rPr>
          <w:rFonts w:ascii="仿宋" w:eastAsia="仿宋" w:hAnsi="仿宋" w:cs="宋体"/>
          <w:color w:val="000000"/>
          <w:kern w:val="0"/>
          <w:sz w:val="28"/>
          <w:szCs w:val="28"/>
        </w:rPr>
        <w:t>：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0</w:t>
      </w:r>
      <w:r w:rsidRPr="008F5BEE">
        <w:rPr>
          <w:rFonts w:ascii="仿宋" w:eastAsia="仿宋" w:hAnsi="仿宋" w:cs="宋体"/>
          <w:color w:val="000000"/>
          <w:kern w:val="0"/>
          <w:sz w:val="28"/>
          <w:szCs w:val="28"/>
        </w:rPr>
        <w:t>10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 w:rsidRPr="008F5BEE">
        <w:rPr>
          <w:rFonts w:ascii="仿宋" w:eastAsia="仿宋" w:hAnsi="仿宋" w:cs="宋体"/>
          <w:color w:val="000000"/>
          <w:kern w:val="0"/>
          <w:sz w:val="28"/>
          <w:szCs w:val="28"/>
        </w:rPr>
        <w:t>8433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 w:rsidRPr="008F5BEE">
        <w:rPr>
          <w:rFonts w:ascii="仿宋" w:eastAsia="仿宋" w:hAnsi="仿宋" w:cs="宋体"/>
          <w:color w:val="000000"/>
          <w:kern w:val="0"/>
          <w:sz w:val="28"/>
          <w:szCs w:val="28"/>
        </w:rPr>
        <w:t>5566     010</w:t>
      </w:r>
      <w:r w:rsidR="009638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 w:rsidRPr="008F5BEE">
        <w:rPr>
          <w:rFonts w:ascii="仿宋" w:eastAsia="仿宋" w:hAnsi="仿宋" w:cs="宋体"/>
          <w:color w:val="000000"/>
          <w:kern w:val="0"/>
          <w:sz w:val="28"/>
          <w:szCs w:val="28"/>
        </w:rPr>
        <w:t>8433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 w:rsidRPr="008F5BEE">
        <w:rPr>
          <w:rFonts w:ascii="仿宋" w:eastAsia="仿宋" w:hAnsi="仿宋" w:cs="宋体"/>
          <w:color w:val="000000"/>
          <w:kern w:val="0"/>
          <w:sz w:val="28"/>
          <w:szCs w:val="28"/>
        </w:rPr>
        <w:t>6001</w:t>
      </w:r>
    </w:p>
    <w:p w:rsidR="008F5BEE" w:rsidRPr="008F5BEE" w:rsidRDefault="008F5BEE" w:rsidP="00A91B21">
      <w:pPr>
        <w:ind w:firstLineChars="438" w:firstLine="1137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网址：</w:t>
      </w:r>
      <w:r w:rsidR="00C6290A">
        <w:fldChar w:fldCharType="begin"/>
      </w:r>
      <w:r w:rsidR="002920A1">
        <w:instrText>HYPERLINK "http://www.xiedao.com/"</w:instrText>
      </w:r>
      <w:r w:rsidR="00C6290A">
        <w:fldChar w:fldCharType="separate"/>
      </w:r>
      <w:r w:rsidRPr="008F5BEE">
        <w:rPr>
          <w:rFonts w:ascii="仿宋" w:eastAsia="仿宋" w:hAnsi="仿宋" w:cs="宋体"/>
          <w:color w:val="000000"/>
          <w:kern w:val="0"/>
          <w:sz w:val="28"/>
          <w:szCs w:val="28"/>
        </w:rPr>
        <w:t>http://www.xiedao.com/</w:t>
      </w:r>
      <w:r w:rsidR="00C6290A">
        <w:fldChar w:fldCharType="end"/>
      </w:r>
    </w:p>
    <w:p w:rsidR="008F5BEE" w:rsidRPr="008F5BEE" w:rsidRDefault="008F5BEE" w:rsidP="00BB40E1">
      <w:pPr>
        <w:ind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交通：往返交通费用自理</w:t>
      </w:r>
    </w:p>
    <w:p w:rsidR="00A91B21" w:rsidRPr="008F5BEE" w:rsidRDefault="00A91B21" w:rsidP="00A91B21">
      <w:pPr>
        <w:ind w:firstLineChars="401" w:firstLine="104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）地铁六号线常营站西北口步行</w:t>
      </w:r>
      <w:r w:rsidR="009638C0"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分钟换乘586路公交车至蟹岛</w:t>
      </w:r>
    </w:p>
    <w:p w:rsidR="00A91B21" w:rsidRPr="008F5BEE" w:rsidRDefault="00A91B21" w:rsidP="00A91B21">
      <w:pPr>
        <w:ind w:firstLineChars="701" w:firstLine="18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渡假村站下车，约25分钟。</w:t>
      </w:r>
    </w:p>
    <w:p w:rsidR="00A91B21" w:rsidRDefault="008F5BEE" w:rsidP="00A91B21">
      <w:pPr>
        <w:ind w:firstLineChars="401" w:firstLine="104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A91B21"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A91B21"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从北京各火车站、市区</w:t>
      </w:r>
      <w:r w:rsidR="00A91B2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过来的须在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东直门乘坐688路公交车到</w:t>
      </w:r>
    </w:p>
    <w:p w:rsidR="00A91B21" w:rsidRDefault="008F5BEE" w:rsidP="00A91B21">
      <w:pPr>
        <w:ind w:firstLineChars="701" w:firstLine="18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蟹岛东门（终点站），下车进蟹岛东门步行约12分钟即到会</w:t>
      </w:r>
    </w:p>
    <w:p w:rsidR="008F5BEE" w:rsidRPr="008F5BEE" w:rsidRDefault="008F5BEE" w:rsidP="00A91B21">
      <w:pPr>
        <w:ind w:firstLineChars="701" w:firstLine="18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议楼；</w:t>
      </w:r>
    </w:p>
    <w:p w:rsidR="008F5BEE" w:rsidRPr="008F5BEE" w:rsidRDefault="008F5BEE" w:rsidP="008F5BEE">
      <w:pPr>
        <w:ind w:firstLineChars="401" w:firstLine="104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A91B21"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）距首都机场约10公里，搭乘出租最方便；</w:t>
      </w:r>
    </w:p>
    <w:p w:rsidR="008F5BEE" w:rsidRPr="008F5BEE" w:rsidRDefault="008F5BEE" w:rsidP="00A91B21">
      <w:pPr>
        <w:ind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报到：</w:t>
      </w:r>
    </w:p>
    <w:p w:rsidR="008F5BEE" w:rsidRPr="008F5BEE" w:rsidRDefault="008F5BEE" w:rsidP="00A91B21">
      <w:pPr>
        <w:ind w:firstLineChars="401" w:firstLine="104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（1）</w:t>
      </w:r>
      <w:r w:rsidR="009638C0">
        <w:rPr>
          <w:rFonts w:ascii="仿宋" w:eastAsia="仿宋" w:hAnsi="仿宋" w:cs="宋体"/>
          <w:color w:val="000000"/>
          <w:kern w:val="0"/>
          <w:sz w:val="28"/>
          <w:szCs w:val="28"/>
        </w:rPr>
        <w:t>7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9638C0"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日（五） 1</w:t>
      </w:r>
      <w:r w:rsidRPr="008F5BEE">
        <w:rPr>
          <w:rFonts w:ascii="仿宋" w:eastAsia="仿宋" w:hAnsi="仿宋" w:cs="宋体"/>
          <w:color w:val="000000"/>
          <w:kern w:val="0"/>
          <w:sz w:val="28"/>
          <w:szCs w:val="28"/>
        </w:rPr>
        <w:t>4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：3</w:t>
      </w:r>
      <w:r w:rsidRPr="008F5BEE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0   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会议报到 </w:t>
      </w:r>
      <w:r w:rsidRPr="008F5BEE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（蟹岛会议楼大厅）</w:t>
      </w:r>
    </w:p>
    <w:p w:rsidR="008F5BEE" w:rsidRPr="008F5BEE" w:rsidRDefault="008F5BEE" w:rsidP="00A91B21">
      <w:pPr>
        <w:ind w:firstLineChars="401" w:firstLine="104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（2）</w:t>
      </w:r>
      <w:r w:rsidR="009638C0">
        <w:rPr>
          <w:rFonts w:ascii="仿宋" w:eastAsia="仿宋" w:hAnsi="仿宋" w:cs="宋体"/>
          <w:color w:val="000000"/>
          <w:kern w:val="0"/>
          <w:sz w:val="28"/>
          <w:szCs w:val="28"/>
        </w:rPr>
        <w:t>7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9638C0"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日（六） 0</w:t>
      </w:r>
      <w:r w:rsidRPr="008F5BEE">
        <w:rPr>
          <w:rFonts w:ascii="仿宋" w:eastAsia="仿宋" w:hAnsi="仿宋" w:cs="宋体"/>
          <w:color w:val="000000"/>
          <w:kern w:val="0"/>
          <w:sz w:val="28"/>
          <w:szCs w:val="28"/>
        </w:rPr>
        <w:t>8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8F5BEE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20   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会议报到 </w:t>
      </w:r>
      <w:r w:rsidRPr="008F5BEE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8F5B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（蟹岛农庄报告厅）</w:t>
      </w:r>
    </w:p>
    <w:p w:rsidR="00A70E43" w:rsidRPr="00A70E43" w:rsidRDefault="00A70E43" w:rsidP="00A70E43">
      <w:pPr>
        <w:ind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媒体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：拟邀人民网、新华网、中新社、现代物流报、日本在京媒体等</w:t>
      </w:r>
    </w:p>
    <w:p w:rsidR="00012B74" w:rsidRDefault="00A70E43" w:rsidP="00A70E43">
      <w:pPr>
        <w:ind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会务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A70E43" w:rsidRPr="00A70E43" w:rsidRDefault="00A70E43" w:rsidP="00012B74">
      <w:pPr>
        <w:ind w:firstLineChars="447" w:firstLine="11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电话：8</w:t>
      </w: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10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6543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6703        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传真：8</w:t>
      </w: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10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6572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6504</w:t>
      </w:r>
    </w:p>
    <w:p w:rsidR="00A70E43" w:rsidRPr="00A70E43" w:rsidRDefault="00A70E43" w:rsidP="00A70E43">
      <w:pPr>
        <w:ind w:firstLineChars="447" w:firstLine="11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手机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：1</w:t>
      </w: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53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1994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8716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（小潘） </w:t>
      </w: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手机：</w:t>
      </w: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138-0103-4037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（老孙）</w:t>
      </w:r>
    </w:p>
    <w:p w:rsidR="00A70E43" w:rsidRPr="00A70E43" w:rsidRDefault="00A70E43" w:rsidP="00A70E43">
      <w:pPr>
        <w:ind w:firstLineChars="447" w:firstLine="11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邮箱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：c</w:t>
      </w: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njpetr2009@126.com    微信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qinteng1087 </w:t>
      </w:r>
    </w:p>
    <w:p w:rsidR="00A70E43" w:rsidRPr="00FF4C65" w:rsidRDefault="00A70E43" w:rsidP="00FF4C65">
      <w:pPr>
        <w:ind w:firstLineChars="447" w:firstLine="11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Q  </w:t>
      </w:r>
      <w:proofErr w:type="spellStart"/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Q</w:t>
      </w:r>
      <w:proofErr w:type="spellEnd"/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3360941527</w:t>
      </w:r>
    </w:p>
    <w:p w:rsidR="00A70E43" w:rsidRPr="00A70E43" w:rsidRDefault="00A70E43" w:rsidP="00A70E43">
      <w:pPr>
        <w:ind w:firstLineChars="200" w:firstLine="519"/>
        <w:jc w:val="left"/>
        <w:rPr>
          <w:rFonts w:ascii="仿宋" w:eastAsia="仿宋" w:hAnsi="仿宋"/>
          <w:sz w:val="28"/>
          <w:szCs w:val="28"/>
        </w:rPr>
      </w:pPr>
      <w:r w:rsidRPr="00A70E43">
        <w:rPr>
          <w:rFonts w:ascii="仿宋" w:eastAsia="仿宋" w:hAnsi="仿宋" w:hint="eastAsia"/>
          <w:sz w:val="28"/>
          <w:szCs w:val="28"/>
        </w:rPr>
        <w:t xml:space="preserve">附件一 </w:t>
      </w:r>
      <w:r w:rsidRPr="00A70E43">
        <w:rPr>
          <w:rFonts w:ascii="仿宋" w:eastAsia="仿宋" w:hAnsi="仿宋"/>
          <w:sz w:val="28"/>
          <w:szCs w:val="28"/>
        </w:rPr>
        <w:t xml:space="preserve"> </w:t>
      </w:r>
      <w:r w:rsidRPr="00A70E43">
        <w:rPr>
          <w:rFonts w:ascii="仿宋" w:eastAsia="仿宋" w:hAnsi="仿宋" w:hint="eastAsia"/>
          <w:sz w:val="28"/>
          <w:szCs w:val="28"/>
        </w:rPr>
        <w:t>会务安排（暂）</w:t>
      </w:r>
    </w:p>
    <w:p w:rsidR="00A70E43" w:rsidRPr="00A70E43" w:rsidRDefault="00A70E43" w:rsidP="00A70E43">
      <w:pPr>
        <w:ind w:firstLineChars="200" w:firstLine="519"/>
        <w:jc w:val="left"/>
        <w:rPr>
          <w:rFonts w:ascii="仿宋" w:eastAsia="仿宋" w:hAnsi="仿宋"/>
          <w:sz w:val="28"/>
          <w:szCs w:val="28"/>
        </w:rPr>
      </w:pPr>
      <w:r w:rsidRPr="00A70E43">
        <w:rPr>
          <w:rFonts w:ascii="仿宋" w:eastAsia="仿宋" w:hAnsi="仿宋" w:hint="eastAsia"/>
          <w:sz w:val="28"/>
          <w:szCs w:val="28"/>
        </w:rPr>
        <w:t xml:space="preserve">附件二 </w:t>
      </w:r>
      <w:r w:rsidRPr="00A70E43">
        <w:rPr>
          <w:rFonts w:ascii="仿宋" w:eastAsia="仿宋" w:hAnsi="仿宋"/>
          <w:sz w:val="28"/>
          <w:szCs w:val="28"/>
        </w:rPr>
        <w:t xml:space="preserve"> </w:t>
      </w:r>
      <w:r w:rsidRPr="00A70E43">
        <w:rPr>
          <w:rFonts w:ascii="仿宋" w:eastAsia="仿宋" w:hAnsi="仿宋" w:hint="eastAsia"/>
          <w:sz w:val="28"/>
          <w:szCs w:val="28"/>
        </w:rPr>
        <w:t>开票信息</w:t>
      </w:r>
    </w:p>
    <w:p w:rsidR="00A70E43" w:rsidRPr="00A70E43" w:rsidRDefault="00A70E43" w:rsidP="00A70E43">
      <w:pPr>
        <w:ind w:firstLineChars="200" w:firstLine="519"/>
        <w:jc w:val="left"/>
        <w:rPr>
          <w:rFonts w:ascii="仿宋" w:eastAsia="仿宋" w:hAnsi="仿宋"/>
          <w:sz w:val="28"/>
          <w:szCs w:val="28"/>
        </w:rPr>
      </w:pPr>
      <w:r w:rsidRPr="00A70E43">
        <w:rPr>
          <w:rFonts w:ascii="仿宋" w:eastAsia="仿宋" w:hAnsi="仿宋" w:hint="eastAsia"/>
          <w:sz w:val="28"/>
          <w:szCs w:val="28"/>
        </w:rPr>
        <w:t xml:space="preserve">附件三 </w:t>
      </w:r>
      <w:r w:rsidRPr="00A70E43">
        <w:rPr>
          <w:rFonts w:ascii="仿宋" w:eastAsia="仿宋" w:hAnsi="仿宋"/>
          <w:sz w:val="28"/>
          <w:szCs w:val="28"/>
        </w:rPr>
        <w:t xml:space="preserve"> </w:t>
      </w:r>
      <w:r w:rsidRPr="00A70E43">
        <w:rPr>
          <w:rFonts w:ascii="仿宋" w:eastAsia="仿宋" w:hAnsi="仿宋" w:hint="eastAsia"/>
          <w:sz w:val="28"/>
          <w:szCs w:val="28"/>
        </w:rPr>
        <w:t>参会回执</w:t>
      </w:r>
    </w:p>
    <w:p w:rsidR="00440DC3" w:rsidRDefault="00A70E43" w:rsidP="00E46779">
      <w:pPr>
        <w:ind w:firstLineChars="200" w:firstLine="519"/>
        <w:jc w:val="left"/>
        <w:rPr>
          <w:rFonts w:ascii="仿宋" w:eastAsia="仿宋" w:hAnsi="仿宋"/>
          <w:sz w:val="28"/>
          <w:szCs w:val="28"/>
        </w:rPr>
      </w:pPr>
      <w:r w:rsidRPr="00A70E43">
        <w:rPr>
          <w:rFonts w:ascii="仿宋" w:eastAsia="仿宋" w:hAnsi="仿宋" w:hint="eastAsia"/>
          <w:sz w:val="28"/>
          <w:szCs w:val="28"/>
        </w:rPr>
        <w:t xml:space="preserve">附件四 </w:t>
      </w:r>
      <w:r w:rsidRPr="00A70E43">
        <w:rPr>
          <w:rFonts w:ascii="仿宋" w:eastAsia="仿宋" w:hAnsi="仿宋"/>
          <w:sz w:val="28"/>
          <w:szCs w:val="28"/>
        </w:rPr>
        <w:t xml:space="preserve"> </w:t>
      </w:r>
      <w:r w:rsidRPr="00A70E43">
        <w:rPr>
          <w:rFonts w:ascii="仿宋" w:eastAsia="仿宋" w:hAnsi="仿宋" w:hint="eastAsia"/>
          <w:sz w:val="28"/>
          <w:szCs w:val="28"/>
        </w:rPr>
        <w:t>参考资料</w:t>
      </w:r>
      <w:r w:rsidR="00B70412">
        <w:rPr>
          <w:rFonts w:ascii="仿宋" w:eastAsia="仿宋" w:hAnsi="仿宋" w:hint="eastAsia"/>
          <w:sz w:val="28"/>
          <w:szCs w:val="28"/>
        </w:rPr>
        <w:t>（</w:t>
      </w:r>
      <w:r w:rsidR="00B70412" w:rsidRPr="00B70412">
        <w:rPr>
          <w:rFonts w:ascii="仿宋" w:eastAsia="仿宋" w:hAnsi="仿宋" w:hint="eastAsia"/>
          <w:sz w:val="28"/>
          <w:szCs w:val="28"/>
        </w:rPr>
        <w:t>学术及商务信息交流平台</w:t>
      </w:r>
      <w:r w:rsidR="00B70412">
        <w:rPr>
          <w:rFonts w:ascii="仿宋" w:eastAsia="仿宋" w:hAnsi="仿宋" w:hint="eastAsia"/>
          <w:sz w:val="28"/>
          <w:szCs w:val="28"/>
        </w:rPr>
        <w:t>）</w:t>
      </w:r>
    </w:p>
    <w:p w:rsidR="00A70E43" w:rsidRPr="00A70E43" w:rsidRDefault="00A70E43" w:rsidP="00A70E43">
      <w:pPr>
        <w:ind w:firstLineChars="200" w:firstLine="519"/>
        <w:jc w:val="right"/>
        <w:rPr>
          <w:rFonts w:ascii="仿宋" w:eastAsia="仿宋" w:hAnsi="仿宋"/>
          <w:sz w:val="28"/>
          <w:szCs w:val="28"/>
        </w:rPr>
      </w:pPr>
      <w:r w:rsidRPr="00A70E43">
        <w:rPr>
          <w:rFonts w:ascii="仿宋" w:eastAsia="仿宋" w:hAnsi="仿宋"/>
          <w:sz w:val="28"/>
          <w:szCs w:val="28"/>
        </w:rPr>
        <w:t>北京秦藤物流咨询有限公司</w:t>
      </w:r>
    </w:p>
    <w:p w:rsidR="00A70E43" w:rsidRPr="00A70E43" w:rsidRDefault="00A70E43" w:rsidP="00A70E43">
      <w:pPr>
        <w:jc w:val="center"/>
        <w:rPr>
          <w:rFonts w:ascii="微软雅黑" w:eastAsia="微软雅黑" w:hAnsi="微软雅黑"/>
        </w:rPr>
      </w:pP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                                         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019年</w:t>
      </w:r>
      <w:r w:rsidR="005E252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06</w:t>
      </w:r>
      <w:r w:rsidRPr="00A70E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5E252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05</w:t>
      </w:r>
      <w:r w:rsidRPr="00A70E43">
        <w:rPr>
          <w:rFonts w:ascii="仿宋" w:eastAsia="仿宋" w:hAnsi="仿宋" w:cs="宋体"/>
          <w:color w:val="000000"/>
          <w:kern w:val="0"/>
          <w:sz w:val="28"/>
          <w:szCs w:val="28"/>
        </w:rPr>
        <w:t>日</w:t>
      </w:r>
      <w:r w:rsidRPr="00A70E43">
        <w:rPr>
          <w:rFonts w:ascii="微软雅黑" w:eastAsia="微软雅黑" w:hAnsi="微软雅黑"/>
        </w:rPr>
        <w:br w:type="page"/>
      </w:r>
    </w:p>
    <w:p w:rsidR="00A70E43" w:rsidRDefault="00A70E43" w:rsidP="00AB5D0C">
      <w:pPr>
        <w:ind w:firstLineChars="148" w:firstLine="384"/>
        <w:jc w:val="left"/>
        <w:rPr>
          <w:rFonts w:ascii="仿宋" w:eastAsia="仿宋" w:hAnsi="仿宋"/>
          <w:sz w:val="28"/>
          <w:szCs w:val="28"/>
        </w:rPr>
      </w:pPr>
    </w:p>
    <w:p w:rsidR="00120E7B" w:rsidRDefault="00120E7B" w:rsidP="00650198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326D2">
        <w:rPr>
          <w:rFonts w:ascii="仿宋" w:eastAsia="仿宋" w:hAnsi="仿宋" w:cs="宋体"/>
          <w:color w:val="000000"/>
          <w:kern w:val="0"/>
          <w:sz w:val="28"/>
          <w:szCs w:val="28"/>
        </w:rPr>
        <w:t>附件</w:t>
      </w:r>
      <w:r w:rsidR="00F47CD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</w:t>
      </w:r>
    </w:p>
    <w:p w:rsidR="00DC7D09" w:rsidRDefault="00DC7D09" w:rsidP="00B61D22">
      <w:pPr>
        <w:ind w:firstLineChars="148" w:firstLine="325"/>
        <w:jc w:val="center"/>
        <w:rPr>
          <w:rFonts w:ascii="MS Mincho" w:eastAsia="MS Mincho" w:hAnsi="MS Mincho"/>
          <w:sz w:val="24"/>
          <w:szCs w:val="24"/>
        </w:rPr>
      </w:pPr>
    </w:p>
    <w:p w:rsidR="00891FBF" w:rsidRPr="00891FBF" w:rsidRDefault="00891FBF" w:rsidP="00891FBF">
      <w:pPr>
        <w:ind w:firstLineChars="148" w:firstLine="384"/>
        <w:jc w:val="center"/>
        <w:rPr>
          <w:rFonts w:ascii="仿宋" w:eastAsia="仿宋" w:hAnsi="仿宋" w:cs="宋体"/>
          <w:color w:val="0070C0"/>
          <w:kern w:val="0"/>
          <w:sz w:val="28"/>
          <w:szCs w:val="28"/>
        </w:rPr>
      </w:pPr>
      <w:r w:rsidRPr="00891FBF">
        <w:rPr>
          <w:rFonts w:ascii="仿宋" w:eastAsia="仿宋" w:hAnsi="仿宋" w:cs="宋体" w:hint="eastAsia"/>
          <w:color w:val="0070C0"/>
          <w:kern w:val="0"/>
          <w:sz w:val="28"/>
          <w:szCs w:val="28"/>
        </w:rPr>
        <w:t>第一届中日冷链物流发展国际论坛（2</w:t>
      </w:r>
      <w:r w:rsidRPr="00891FBF">
        <w:rPr>
          <w:rFonts w:ascii="仿宋" w:eastAsia="仿宋" w:hAnsi="仿宋" w:cs="宋体"/>
          <w:color w:val="0070C0"/>
          <w:kern w:val="0"/>
          <w:sz w:val="28"/>
          <w:szCs w:val="28"/>
        </w:rPr>
        <w:t>019</w:t>
      </w:r>
      <w:r w:rsidRPr="00891FBF">
        <w:rPr>
          <w:rFonts w:ascii="仿宋" w:eastAsia="仿宋" w:hAnsi="仿宋" w:cs="宋体" w:hint="eastAsia"/>
          <w:color w:val="0070C0"/>
          <w:kern w:val="0"/>
          <w:sz w:val="28"/>
          <w:szCs w:val="28"/>
        </w:rPr>
        <w:t>）</w:t>
      </w:r>
    </w:p>
    <w:p w:rsidR="00891FBF" w:rsidRPr="00891FBF" w:rsidRDefault="00891FBF" w:rsidP="00891FBF">
      <w:pPr>
        <w:ind w:firstLineChars="148" w:firstLine="384"/>
        <w:jc w:val="center"/>
        <w:rPr>
          <w:rFonts w:ascii="仿宋" w:eastAsia="仿宋" w:hAnsi="仿宋" w:cs="宋体"/>
          <w:color w:val="0070C0"/>
          <w:kern w:val="0"/>
          <w:sz w:val="28"/>
          <w:szCs w:val="28"/>
        </w:rPr>
      </w:pPr>
      <w:r w:rsidRPr="00891FBF">
        <w:rPr>
          <w:rFonts w:ascii="仿宋" w:eastAsia="仿宋" w:hAnsi="仿宋" w:cs="宋体"/>
          <w:color w:val="0070C0"/>
          <w:kern w:val="0"/>
          <w:sz w:val="28"/>
          <w:szCs w:val="28"/>
        </w:rPr>
        <w:t>会务安排</w:t>
      </w:r>
      <w:r w:rsidRPr="00891FBF">
        <w:rPr>
          <w:rFonts w:ascii="仿宋" w:eastAsia="仿宋" w:hAnsi="仿宋" w:cs="宋体" w:hint="eastAsia"/>
          <w:color w:val="0070C0"/>
          <w:kern w:val="0"/>
          <w:sz w:val="28"/>
          <w:szCs w:val="28"/>
        </w:rPr>
        <w:t>（暂）</w:t>
      </w:r>
    </w:p>
    <w:p w:rsidR="00891FBF" w:rsidRPr="00891FBF" w:rsidRDefault="00891FBF" w:rsidP="00891FBF">
      <w:pPr>
        <w:ind w:firstLineChars="148" w:firstLine="384"/>
        <w:jc w:val="center"/>
        <w:rPr>
          <w:rFonts w:ascii="仿宋" w:eastAsia="仿宋" w:hAnsi="仿宋" w:cs="宋体"/>
          <w:color w:val="0070C0"/>
          <w:kern w:val="0"/>
          <w:sz w:val="28"/>
          <w:szCs w:val="28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3"/>
        <w:gridCol w:w="4422"/>
        <w:gridCol w:w="1407"/>
        <w:gridCol w:w="2010"/>
      </w:tblGrid>
      <w:tr w:rsidR="00891FBF" w:rsidRPr="00891FBF" w:rsidTr="00B02985">
        <w:tc>
          <w:tcPr>
            <w:tcW w:w="1603" w:type="dxa"/>
          </w:tcPr>
          <w:p w:rsidR="00891FBF" w:rsidRPr="00891FBF" w:rsidRDefault="00891FBF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4422" w:type="dxa"/>
          </w:tcPr>
          <w:p w:rsidR="00891FBF" w:rsidRPr="00891FBF" w:rsidRDefault="00891FBF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内容安排</w:t>
            </w:r>
          </w:p>
        </w:tc>
        <w:tc>
          <w:tcPr>
            <w:tcW w:w="1407" w:type="dxa"/>
          </w:tcPr>
          <w:p w:rsidR="00891FBF" w:rsidRPr="00891FBF" w:rsidRDefault="00891FBF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2010" w:type="dxa"/>
          </w:tcPr>
          <w:p w:rsidR="00891FBF" w:rsidRPr="00891FBF" w:rsidRDefault="00891FBF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会议用餐</w:t>
            </w:r>
          </w:p>
        </w:tc>
      </w:tr>
      <w:tr w:rsidR="00891FBF" w:rsidRPr="00891FBF" w:rsidTr="00B02985">
        <w:tc>
          <w:tcPr>
            <w:tcW w:w="1603" w:type="dxa"/>
          </w:tcPr>
          <w:p w:rsidR="00891FBF" w:rsidRPr="00891FBF" w:rsidRDefault="00891FBF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019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</w:p>
          <w:p w:rsidR="00891FBF" w:rsidRPr="00891FBF" w:rsidRDefault="00891FBF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07月05日</w:t>
            </w:r>
          </w:p>
          <w:p w:rsidR="00891FBF" w:rsidRPr="00891FBF" w:rsidRDefault="00891FBF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（五）</w:t>
            </w:r>
          </w:p>
        </w:tc>
        <w:tc>
          <w:tcPr>
            <w:tcW w:w="4422" w:type="dxa"/>
            <w:vAlign w:val="center"/>
          </w:tcPr>
          <w:p w:rsidR="00891FBF" w:rsidRPr="00891FBF" w:rsidRDefault="00891FBF" w:rsidP="00AC2A3E">
            <w:pPr>
              <w:ind w:firstLineChars="100" w:firstLine="20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  <w:r w:rsidR="00A74298"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00 报到</w:t>
            </w:r>
          </w:p>
        </w:tc>
        <w:tc>
          <w:tcPr>
            <w:tcW w:w="1407" w:type="dxa"/>
            <w:vAlign w:val="center"/>
          </w:tcPr>
          <w:p w:rsidR="00891FBF" w:rsidRPr="00891FBF" w:rsidRDefault="00891FBF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  <w:r w:rsidR="00876A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蟹岛</w:t>
            </w:r>
          </w:p>
        </w:tc>
        <w:tc>
          <w:tcPr>
            <w:tcW w:w="2010" w:type="dxa"/>
            <w:vAlign w:val="center"/>
          </w:tcPr>
          <w:p w:rsidR="00891FBF" w:rsidRPr="00891FBF" w:rsidRDefault="00891FBF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晚餐</w:t>
            </w:r>
          </w:p>
        </w:tc>
      </w:tr>
      <w:tr w:rsidR="00876A3E" w:rsidRPr="00891FBF" w:rsidTr="00876A3E">
        <w:trPr>
          <w:trHeight w:val="825"/>
        </w:trPr>
        <w:tc>
          <w:tcPr>
            <w:tcW w:w="1603" w:type="dxa"/>
            <w:vMerge w:val="restart"/>
            <w:vAlign w:val="center"/>
          </w:tcPr>
          <w:p w:rsidR="00876A3E" w:rsidRPr="00891FBF" w:rsidRDefault="00876A3E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07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月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06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</w:t>
            </w:r>
          </w:p>
          <w:p w:rsidR="00876A3E" w:rsidRPr="00891FBF" w:rsidRDefault="00876A3E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（六）</w:t>
            </w:r>
          </w:p>
        </w:tc>
        <w:tc>
          <w:tcPr>
            <w:tcW w:w="4422" w:type="dxa"/>
          </w:tcPr>
          <w:p w:rsidR="00876A3E" w:rsidRPr="00891FBF" w:rsidRDefault="00876A3E" w:rsidP="00891FBF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【上午】</w:t>
            </w:r>
          </w:p>
          <w:p w:rsidR="00896201" w:rsidRDefault="00896201" w:rsidP="00896201">
            <w:pPr>
              <w:ind w:firstLineChars="100" w:firstLine="20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◆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08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40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-- 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09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10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</w:p>
          <w:p w:rsidR="00876A3E" w:rsidRDefault="00876A3E" w:rsidP="00896201">
            <w:pPr>
              <w:ind w:firstLineChars="400" w:firstLine="799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开幕式</w:t>
            </w:r>
          </w:p>
          <w:p w:rsidR="00896201" w:rsidRDefault="00896201" w:rsidP="00896201">
            <w:pPr>
              <w:ind w:firstLineChars="100" w:firstLine="20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◆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</w:t>
            </w:r>
            <w:r w:rsidR="003C267D">
              <w:rPr>
                <w:rFonts w:ascii="仿宋" w:eastAsia="仿宋" w:hAnsi="仿宋" w:cs="宋体"/>
                <w:color w:val="000000"/>
                <w:kern w:val="0"/>
                <w:sz w:val="22"/>
              </w:rPr>
              <w:t>9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 w:rsidR="003C267D">
              <w:rPr>
                <w:rFonts w:ascii="仿宋" w:eastAsia="仿宋" w:hAnsi="仿宋" w:cs="宋体"/>
                <w:color w:val="000000"/>
                <w:kern w:val="0"/>
                <w:sz w:val="22"/>
              </w:rPr>
              <w:t>1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-- 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09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 w:rsidR="003C267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</w:p>
          <w:p w:rsidR="00AC2A3E" w:rsidRDefault="00AC2A3E" w:rsidP="00896201">
            <w:pPr>
              <w:ind w:firstLineChars="400" w:firstLine="799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合影</w:t>
            </w:r>
          </w:p>
          <w:p w:rsidR="00896201" w:rsidRDefault="00896201" w:rsidP="00896201">
            <w:pPr>
              <w:ind w:firstLineChars="100" w:firstLine="20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◆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09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--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12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00</w:t>
            </w:r>
          </w:p>
          <w:p w:rsidR="00876A3E" w:rsidRPr="00891FBF" w:rsidRDefault="000A1914" w:rsidP="00896201">
            <w:pPr>
              <w:ind w:firstLineChars="400" w:firstLine="799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主旨</w:t>
            </w:r>
            <w:r w:rsidR="00876A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演讲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（4</w:t>
            </w:r>
            <w:r w:rsidR="00AC2A3E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-</w:t>
            </w:r>
            <w:r w:rsidR="00AC2A3E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名）</w:t>
            </w:r>
          </w:p>
        </w:tc>
        <w:tc>
          <w:tcPr>
            <w:tcW w:w="1407" w:type="dxa"/>
            <w:vMerge w:val="restart"/>
            <w:vAlign w:val="center"/>
          </w:tcPr>
          <w:p w:rsidR="00876A3E" w:rsidRPr="00891FBF" w:rsidRDefault="00876A3E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蟹岛</w:t>
            </w:r>
          </w:p>
        </w:tc>
        <w:tc>
          <w:tcPr>
            <w:tcW w:w="2010" w:type="dxa"/>
            <w:vMerge w:val="restart"/>
            <w:vAlign w:val="center"/>
          </w:tcPr>
          <w:p w:rsidR="00876A3E" w:rsidRPr="00891FBF" w:rsidRDefault="00876A3E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早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午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晚餐</w:t>
            </w:r>
          </w:p>
        </w:tc>
      </w:tr>
      <w:tr w:rsidR="00876A3E" w:rsidRPr="00891FBF" w:rsidTr="00876A3E">
        <w:trPr>
          <w:trHeight w:val="825"/>
        </w:trPr>
        <w:tc>
          <w:tcPr>
            <w:tcW w:w="1603" w:type="dxa"/>
            <w:vMerge/>
            <w:vAlign w:val="center"/>
          </w:tcPr>
          <w:p w:rsidR="00876A3E" w:rsidRPr="00891FBF" w:rsidRDefault="00876A3E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22" w:type="dxa"/>
            <w:vAlign w:val="center"/>
          </w:tcPr>
          <w:p w:rsidR="00876A3E" w:rsidRPr="00891FBF" w:rsidRDefault="00876A3E" w:rsidP="00876A3E">
            <w:pPr>
              <w:ind w:firstLineChars="200" w:firstLine="399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【午餐】</w:t>
            </w:r>
            <w:r w:rsidR="008962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12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10</w:t>
            </w:r>
            <w:r w:rsidR="00AC2A3E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-- 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00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07" w:type="dxa"/>
            <w:vMerge/>
            <w:vAlign w:val="center"/>
          </w:tcPr>
          <w:p w:rsidR="00876A3E" w:rsidRPr="00891FBF" w:rsidRDefault="00876A3E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vMerge/>
            <w:vAlign w:val="center"/>
          </w:tcPr>
          <w:p w:rsidR="00876A3E" w:rsidRPr="00891FBF" w:rsidRDefault="00876A3E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76A3E" w:rsidRPr="00891FBF" w:rsidTr="00B02985">
        <w:tc>
          <w:tcPr>
            <w:tcW w:w="1603" w:type="dxa"/>
            <w:vMerge/>
          </w:tcPr>
          <w:p w:rsidR="00876A3E" w:rsidRPr="00891FBF" w:rsidRDefault="00876A3E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22" w:type="dxa"/>
          </w:tcPr>
          <w:p w:rsidR="00876A3E" w:rsidRPr="00891FBF" w:rsidRDefault="00876A3E" w:rsidP="00891FBF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【下午】</w:t>
            </w:r>
          </w:p>
          <w:p w:rsidR="00896201" w:rsidRDefault="00896201" w:rsidP="00896201">
            <w:pPr>
              <w:ind w:firstLineChars="100" w:firstLine="20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◆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00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-- 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8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00</w:t>
            </w:r>
          </w:p>
          <w:p w:rsidR="003C267D" w:rsidRDefault="00352B7B" w:rsidP="00896201">
            <w:pPr>
              <w:ind w:firstLineChars="400" w:firstLine="799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主题：</w:t>
            </w:r>
            <w:r w:rsidR="00876A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冷链物流体系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建设</w:t>
            </w:r>
          </w:p>
          <w:p w:rsidR="00AC2A3E" w:rsidRPr="00896201" w:rsidRDefault="00896201" w:rsidP="003C267D">
            <w:pPr>
              <w:ind w:firstLineChars="600" w:firstLine="1198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演讲 （含研讨）</w:t>
            </w:r>
          </w:p>
          <w:p w:rsidR="00876A3E" w:rsidRDefault="00AC2A3E" w:rsidP="00896201">
            <w:pPr>
              <w:ind w:leftChars="400" w:left="759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（冷链供应链、</w:t>
            </w:r>
            <w:r w:rsidR="00876A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冷库建设与运营、冷链运输与配送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="00876A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冷链物流技术与设备</w:t>
            </w:r>
            <w:r w:rsidR="008962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  <w:p w:rsidR="00876A3E" w:rsidRPr="00891FBF" w:rsidRDefault="00876A3E" w:rsidP="00891FBF">
            <w:pPr>
              <w:ind w:firstLineChars="200" w:firstLine="399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8</w:t>
            </w:r>
            <w:r w:rsidR="00AC2A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10  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晚餐</w:t>
            </w:r>
          </w:p>
        </w:tc>
        <w:tc>
          <w:tcPr>
            <w:tcW w:w="1407" w:type="dxa"/>
            <w:vAlign w:val="center"/>
          </w:tcPr>
          <w:p w:rsidR="00876A3E" w:rsidRPr="00891FBF" w:rsidRDefault="00876A3E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蟹岛</w:t>
            </w:r>
          </w:p>
        </w:tc>
        <w:tc>
          <w:tcPr>
            <w:tcW w:w="2010" w:type="dxa"/>
            <w:vMerge/>
          </w:tcPr>
          <w:p w:rsidR="00876A3E" w:rsidRPr="00891FBF" w:rsidRDefault="00876A3E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76A3E" w:rsidRPr="00891FBF" w:rsidTr="00B02985">
        <w:trPr>
          <w:trHeight w:val="1323"/>
        </w:trPr>
        <w:tc>
          <w:tcPr>
            <w:tcW w:w="1603" w:type="dxa"/>
            <w:vMerge w:val="restart"/>
            <w:vAlign w:val="center"/>
          </w:tcPr>
          <w:p w:rsidR="00876A3E" w:rsidRPr="00891FBF" w:rsidRDefault="00876A3E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lastRenderedPageBreak/>
              <w:t>07月07日</w:t>
            </w:r>
          </w:p>
          <w:p w:rsidR="00876A3E" w:rsidRPr="00891FBF" w:rsidRDefault="00876A3E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（日）</w:t>
            </w:r>
          </w:p>
        </w:tc>
        <w:tc>
          <w:tcPr>
            <w:tcW w:w="4422" w:type="dxa"/>
            <w:vAlign w:val="center"/>
          </w:tcPr>
          <w:p w:rsidR="00876A3E" w:rsidRDefault="00876A3E" w:rsidP="00891FBF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【上午】</w:t>
            </w:r>
          </w:p>
          <w:p w:rsidR="00896201" w:rsidRDefault="00896201" w:rsidP="00896201">
            <w:pPr>
              <w:ind w:firstLineChars="100" w:firstLine="20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◆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8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00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-- 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12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：0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</w:t>
            </w:r>
          </w:p>
          <w:p w:rsidR="00876A3E" w:rsidRDefault="00876A3E" w:rsidP="00896201">
            <w:pPr>
              <w:ind w:firstLineChars="400" w:firstLine="799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农产品冷链物流</w:t>
            </w:r>
            <w:r w:rsidR="00352B7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专场</w:t>
            </w:r>
          </w:p>
          <w:p w:rsidR="00876A3E" w:rsidRPr="00891FBF" w:rsidRDefault="00AC2A3E" w:rsidP="003C267D">
            <w:pPr>
              <w:ind w:firstLineChars="600" w:firstLine="1198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演讲 （含研讨）</w:t>
            </w:r>
          </w:p>
        </w:tc>
        <w:tc>
          <w:tcPr>
            <w:tcW w:w="1407" w:type="dxa"/>
            <w:vAlign w:val="center"/>
          </w:tcPr>
          <w:p w:rsidR="00876A3E" w:rsidRPr="00891FBF" w:rsidRDefault="00876A3E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蟹岛</w:t>
            </w:r>
          </w:p>
        </w:tc>
        <w:tc>
          <w:tcPr>
            <w:tcW w:w="2010" w:type="dxa"/>
            <w:vMerge w:val="restart"/>
            <w:vAlign w:val="center"/>
          </w:tcPr>
          <w:p w:rsidR="00876A3E" w:rsidRPr="00891FBF" w:rsidRDefault="00876A3E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早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午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、晚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餐</w:t>
            </w:r>
          </w:p>
        </w:tc>
      </w:tr>
      <w:tr w:rsidR="00876A3E" w:rsidRPr="00891FBF" w:rsidTr="00BF73BA">
        <w:trPr>
          <w:trHeight w:val="519"/>
        </w:trPr>
        <w:tc>
          <w:tcPr>
            <w:tcW w:w="1603" w:type="dxa"/>
            <w:vMerge/>
          </w:tcPr>
          <w:p w:rsidR="00876A3E" w:rsidRPr="00891FBF" w:rsidRDefault="00876A3E" w:rsidP="00891FB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422" w:type="dxa"/>
            <w:vAlign w:val="center"/>
          </w:tcPr>
          <w:p w:rsidR="00876A3E" w:rsidRPr="00891FBF" w:rsidRDefault="00876A3E" w:rsidP="00876A3E">
            <w:pPr>
              <w:ind w:firstLineChars="200" w:firstLine="399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【午餐】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</w:t>
            </w:r>
            <w:r w:rsidR="00AC2A3E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-- 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07" w:type="dxa"/>
            <w:vMerge w:val="restart"/>
            <w:vAlign w:val="center"/>
          </w:tcPr>
          <w:p w:rsidR="00876A3E" w:rsidRPr="00891FBF" w:rsidRDefault="00876A3E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蟹岛</w:t>
            </w:r>
          </w:p>
        </w:tc>
        <w:tc>
          <w:tcPr>
            <w:tcW w:w="2010" w:type="dxa"/>
            <w:vMerge/>
          </w:tcPr>
          <w:p w:rsidR="00876A3E" w:rsidRPr="00891FBF" w:rsidRDefault="00876A3E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76A3E" w:rsidRPr="00891FBF" w:rsidTr="001C44B8">
        <w:trPr>
          <w:trHeight w:val="2709"/>
        </w:trPr>
        <w:tc>
          <w:tcPr>
            <w:tcW w:w="1603" w:type="dxa"/>
            <w:vMerge/>
          </w:tcPr>
          <w:p w:rsidR="00876A3E" w:rsidRPr="00891FBF" w:rsidRDefault="00876A3E" w:rsidP="00891FB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422" w:type="dxa"/>
            <w:vAlign w:val="center"/>
          </w:tcPr>
          <w:p w:rsidR="00876A3E" w:rsidRDefault="00876A3E" w:rsidP="00876A3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【下午】</w:t>
            </w:r>
          </w:p>
          <w:p w:rsidR="00896201" w:rsidRDefault="00896201" w:rsidP="00896201">
            <w:pPr>
              <w:ind w:firstLineChars="100" w:firstLine="20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◆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30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-- 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17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00</w:t>
            </w:r>
          </w:p>
          <w:p w:rsidR="00876A3E" w:rsidRDefault="00876A3E" w:rsidP="00896201">
            <w:pPr>
              <w:ind w:firstLineChars="400" w:firstLine="799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食品冷链物流</w:t>
            </w:r>
            <w:r w:rsidR="00352B7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专场</w:t>
            </w:r>
          </w:p>
          <w:p w:rsidR="00876A3E" w:rsidRPr="00891FBF" w:rsidRDefault="00876A3E" w:rsidP="003C267D">
            <w:pPr>
              <w:ind w:firstLineChars="600" w:firstLine="1198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演讲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（含研讨）</w:t>
            </w:r>
          </w:p>
          <w:p w:rsidR="00876A3E" w:rsidRPr="00891FBF" w:rsidRDefault="00876A3E" w:rsidP="00876A3E">
            <w:pPr>
              <w:ind w:firstLineChars="200" w:firstLine="399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7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00</w:t>
            </w:r>
            <w:r w:rsidR="003C267D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散会</w:t>
            </w:r>
          </w:p>
          <w:p w:rsidR="00876A3E" w:rsidRDefault="00876A3E" w:rsidP="00876A3E">
            <w:pPr>
              <w:ind w:firstLineChars="200" w:firstLine="399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>7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  <w:r w:rsidRPr="00891FBF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0  </w:t>
            </w:r>
            <w:r w:rsidRPr="00891F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晚餐</w:t>
            </w:r>
          </w:p>
        </w:tc>
        <w:tc>
          <w:tcPr>
            <w:tcW w:w="1407" w:type="dxa"/>
            <w:vMerge/>
            <w:vAlign w:val="center"/>
          </w:tcPr>
          <w:p w:rsidR="00876A3E" w:rsidRPr="00891FBF" w:rsidRDefault="00876A3E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vMerge/>
          </w:tcPr>
          <w:p w:rsidR="00876A3E" w:rsidRPr="00891FBF" w:rsidRDefault="00876A3E" w:rsidP="00891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891FBF" w:rsidRPr="00891FBF" w:rsidRDefault="00891FBF" w:rsidP="00891FBF">
      <w:pPr>
        <w:widowControl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891FBF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br w:type="page"/>
      </w:r>
    </w:p>
    <w:p w:rsidR="00120E7B" w:rsidRDefault="00120E7B" w:rsidP="00120E7B">
      <w:pPr>
        <w:widowControl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</w:p>
    <w:p w:rsidR="00434DE3" w:rsidRPr="00657EDC" w:rsidRDefault="00434DE3" w:rsidP="00434DE3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附件二 </w:t>
      </w:r>
      <w:r w:rsidRPr="00657EDC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434DE3" w:rsidRPr="00657EDC" w:rsidRDefault="00434DE3" w:rsidP="00434DE3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434DE3" w:rsidRPr="00657EDC" w:rsidRDefault="00434DE3" w:rsidP="00434DE3">
      <w:pPr>
        <w:ind w:firstLineChars="148" w:firstLine="384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开票信息</w:t>
      </w:r>
    </w:p>
    <w:p w:rsidR="00434DE3" w:rsidRPr="00657EDC" w:rsidRDefault="00434DE3" w:rsidP="00434DE3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434DE3" w:rsidRPr="00657EDC" w:rsidRDefault="00434DE3" w:rsidP="00434DE3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公司信息：</w:t>
      </w:r>
    </w:p>
    <w:p w:rsidR="00434DE3" w:rsidRPr="00657EDC" w:rsidRDefault="00434DE3" w:rsidP="00434DE3">
      <w:pPr>
        <w:ind w:firstLineChars="370" w:firstLine="9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公司名称：北京秦藤物流咨询有限公司</w:t>
      </w:r>
    </w:p>
    <w:p w:rsidR="00434DE3" w:rsidRPr="00657EDC" w:rsidRDefault="00434DE3" w:rsidP="00434DE3">
      <w:pPr>
        <w:ind w:firstLineChars="370" w:firstLine="9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 册 地：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北京市通州区安顺北里1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号楼5-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402</w:t>
      </w:r>
    </w:p>
    <w:p w:rsidR="00434DE3" w:rsidRPr="00657EDC" w:rsidRDefault="00A74298" w:rsidP="00434DE3">
      <w:pPr>
        <w:ind w:firstLineChars="370" w:firstLine="9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7429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电 </w:t>
      </w:r>
      <w:r w:rsidRPr="00A74298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</w:t>
      </w:r>
      <w:r w:rsidRPr="00A7429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话</w:t>
      </w:r>
      <w:r w:rsidR="00434DE3"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：0</w:t>
      </w:r>
      <w:r w:rsidR="00434DE3" w:rsidRPr="00657EDC">
        <w:rPr>
          <w:rFonts w:ascii="仿宋" w:eastAsia="仿宋" w:hAnsi="仿宋" w:cs="宋体"/>
          <w:color w:val="000000"/>
          <w:kern w:val="0"/>
          <w:sz w:val="28"/>
          <w:szCs w:val="28"/>
        </w:rPr>
        <w:t>10</w:t>
      </w:r>
      <w:r w:rsidR="00434DE3"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 w:rsidR="00434DE3" w:rsidRPr="00657EDC">
        <w:rPr>
          <w:rFonts w:ascii="仿宋" w:eastAsia="仿宋" w:hAnsi="仿宋" w:cs="宋体"/>
          <w:color w:val="000000"/>
          <w:kern w:val="0"/>
          <w:sz w:val="28"/>
          <w:szCs w:val="28"/>
        </w:rPr>
        <w:t>6543</w:t>
      </w:r>
      <w:r w:rsidR="00434DE3"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 w:rsidR="00434DE3" w:rsidRPr="00657EDC">
        <w:rPr>
          <w:rFonts w:ascii="仿宋" w:eastAsia="仿宋" w:hAnsi="仿宋" w:cs="宋体"/>
          <w:color w:val="000000"/>
          <w:kern w:val="0"/>
          <w:sz w:val="28"/>
          <w:szCs w:val="28"/>
        </w:rPr>
        <w:t>6703</w:t>
      </w:r>
    </w:p>
    <w:p w:rsidR="00434DE3" w:rsidRPr="00657EDC" w:rsidRDefault="00434DE3" w:rsidP="00434DE3">
      <w:pPr>
        <w:ind w:firstLineChars="370" w:firstLine="9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统一代码：9</w:t>
      </w:r>
      <w:r w:rsidRPr="00657EDC">
        <w:rPr>
          <w:rFonts w:ascii="仿宋" w:eastAsia="仿宋" w:hAnsi="仿宋" w:cs="宋体"/>
          <w:color w:val="000000"/>
          <w:kern w:val="0"/>
          <w:sz w:val="28"/>
          <w:szCs w:val="28"/>
        </w:rPr>
        <w:t>11101127921064783</w:t>
      </w:r>
    </w:p>
    <w:p w:rsidR="00434DE3" w:rsidRPr="00657EDC" w:rsidRDefault="00434DE3" w:rsidP="00434DE3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434DE3" w:rsidRPr="00657EDC" w:rsidRDefault="00434DE3" w:rsidP="00434DE3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银行信息：</w:t>
      </w:r>
    </w:p>
    <w:p w:rsidR="00434DE3" w:rsidRPr="00657EDC" w:rsidRDefault="00434DE3" w:rsidP="00434DE3">
      <w:pPr>
        <w:ind w:firstLineChars="370" w:firstLine="9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开 户 名：北京秦藤物流咨询有限公司</w:t>
      </w:r>
    </w:p>
    <w:p w:rsidR="00434DE3" w:rsidRPr="00657EDC" w:rsidRDefault="00434DE3" w:rsidP="00434DE3">
      <w:pPr>
        <w:ind w:firstLineChars="370" w:firstLine="9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开户银行：上海浦东发展银行北京电子城支行</w:t>
      </w:r>
    </w:p>
    <w:p w:rsidR="00434DE3" w:rsidRPr="00657EDC" w:rsidRDefault="00434DE3" w:rsidP="00434DE3">
      <w:pPr>
        <w:ind w:firstLineChars="370" w:firstLine="9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账    号：91200154800005904</w:t>
      </w:r>
    </w:p>
    <w:p w:rsidR="00434DE3" w:rsidRDefault="00434DE3" w:rsidP="00434DE3">
      <w:pPr>
        <w:ind w:firstLineChars="425" w:firstLine="934"/>
        <w:jc w:val="left"/>
        <w:rPr>
          <w:sz w:val="24"/>
          <w:szCs w:val="24"/>
        </w:rPr>
      </w:pPr>
    </w:p>
    <w:p w:rsidR="00DB2BFE" w:rsidRDefault="00DB2BFE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br w:type="page"/>
      </w:r>
    </w:p>
    <w:p w:rsidR="00434DE3" w:rsidRDefault="00434DE3" w:rsidP="00434DE3">
      <w:pPr>
        <w:ind w:right="813"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DB2BFE" w:rsidRPr="00D0600D" w:rsidRDefault="00DB2BFE" w:rsidP="00DB2BFE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0600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</w:t>
      </w:r>
    </w:p>
    <w:p w:rsidR="00DB2BFE" w:rsidRDefault="00DB2BFE" w:rsidP="00DB2BFE">
      <w:pPr>
        <w:ind w:firstLine="42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0600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</w:t>
      </w:r>
      <w:r w:rsidR="00BF556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</w:t>
      </w:r>
      <w:r w:rsidRPr="00D0600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届中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="00BF556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冷链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物流发展国际论坛（2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019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</w:p>
    <w:p w:rsidR="00DB2BFE" w:rsidRDefault="00DB2BFE" w:rsidP="00DB2BFE">
      <w:pPr>
        <w:ind w:firstLine="42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参会回执</w:t>
      </w:r>
    </w:p>
    <w:p w:rsidR="00237D2D" w:rsidRPr="00D0600D" w:rsidRDefault="00237D2D" w:rsidP="00237D2D">
      <w:pPr>
        <w:ind w:firstLine="42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540"/>
        <w:gridCol w:w="785"/>
        <w:gridCol w:w="682"/>
        <w:gridCol w:w="1503"/>
        <w:gridCol w:w="2565"/>
        <w:gridCol w:w="855"/>
        <w:gridCol w:w="1710"/>
      </w:tblGrid>
      <w:tr w:rsidR="00237D2D" w:rsidRPr="001212C1" w:rsidTr="00836C32">
        <w:trPr>
          <w:trHeight w:val="468"/>
        </w:trPr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ind w:left="105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10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Microsoft YaHei UI" w:eastAsia="Microsoft YaHei UI" w:hAnsi="Microsoft YaHei UI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</w:tr>
      <w:tr w:rsidR="00237D2D" w:rsidRPr="001212C1" w:rsidTr="00836C32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ind w:left="105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237D2D" w:rsidRPr="001212C1" w:rsidTr="00836C32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ind w:left="-1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联系</w:t>
            </w:r>
            <w:r w:rsidRPr="001212C1">
              <w:rPr>
                <w:rFonts w:ascii="仿宋" w:eastAsia="仿宋" w:hAnsi="仿宋" w:cs="宋体" w:hint="eastAsia"/>
                <w:color w:val="333333"/>
                <w:spacing w:val="-60"/>
                <w:kern w:val="0"/>
                <w:sz w:val="24"/>
                <w:szCs w:val="24"/>
              </w:rPr>
              <w:t>人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ind w:left="10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部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 xml:space="preserve"> </w:t>
            </w: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门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836C32">
            <w:pPr>
              <w:widowControl/>
              <w:ind w:left="105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 xml:space="preserve"> </w:t>
            </w: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237D2D" w:rsidRPr="001212C1" w:rsidTr="00836C32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ind w:left="-1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手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机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ind w:left="10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电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 xml:space="preserve"> </w:t>
            </w: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话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836C32">
            <w:pPr>
              <w:widowControl/>
              <w:ind w:left="105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传</w:t>
            </w: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 xml:space="preserve"> </w:t>
            </w: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真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237D2D" w:rsidRPr="001212C1" w:rsidTr="00836C32">
        <w:trPr>
          <w:trHeight w:val="468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D0600D" w:rsidRDefault="00237D2D" w:rsidP="00B95ADE">
            <w:pPr>
              <w:widowControl/>
              <w:ind w:left="105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0600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参 会 代 表 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 xml:space="preserve"> </w:t>
            </w: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ind w:left="105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836C32" w:rsidP="00B95A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职称</w:t>
            </w:r>
            <w:r w:rsidR="00237D2D"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ind w:left="-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手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 xml:space="preserve">  </w:t>
            </w: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机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电 子 邮 箱</w:t>
            </w:r>
          </w:p>
        </w:tc>
      </w:tr>
      <w:tr w:rsidR="00237D2D" w:rsidRPr="001212C1" w:rsidTr="00836C32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7D2D" w:rsidRPr="001212C1" w:rsidRDefault="00237D2D" w:rsidP="00B95AD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7D2D" w:rsidRPr="001212C1" w:rsidTr="00836C32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7D2D" w:rsidRPr="001212C1" w:rsidRDefault="00237D2D" w:rsidP="00B95AD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7D2D" w:rsidRPr="001212C1" w:rsidTr="00836C32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7D2D" w:rsidRPr="001212C1" w:rsidRDefault="00237D2D" w:rsidP="00B95AD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7D2D" w:rsidRPr="001212C1" w:rsidTr="00836C32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7D2D" w:rsidRPr="001212C1" w:rsidRDefault="00237D2D" w:rsidP="00B95AD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7D2D" w:rsidRPr="001212C1" w:rsidTr="00836C32">
        <w:trPr>
          <w:trHeight w:val="5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7D2D" w:rsidRPr="001212C1" w:rsidRDefault="00237D2D" w:rsidP="00B95AD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2D" w:rsidRPr="001212C1" w:rsidRDefault="00237D2D" w:rsidP="00B95A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7D2D" w:rsidRPr="001212C1" w:rsidTr="00836C32">
        <w:trPr>
          <w:trHeight w:val="468"/>
        </w:trPr>
        <w:tc>
          <w:tcPr>
            <w:tcW w:w="93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878" w:rsidRDefault="00237D2D" w:rsidP="00B95ADE">
            <w:pPr>
              <w:widowControl/>
              <w:ind w:left="108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1212C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住宿要求：单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人小间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间</w:t>
            </w:r>
            <w:r w:rsidR="00EC287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（1</w:t>
            </w:r>
            <w:r w:rsidR="00EC2878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50</w:t>
            </w:r>
            <w:r w:rsidR="00EC287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元/晚）</w:t>
            </w:r>
          </w:p>
          <w:p w:rsidR="00237D2D" w:rsidRDefault="00237D2D" w:rsidP="00EC2878">
            <w:pPr>
              <w:widowControl/>
              <w:ind w:left="108" w:firstLineChars="500" w:firstLine="1098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豪华单间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间</w:t>
            </w:r>
            <w:r w:rsidR="00EC287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（</w:t>
            </w:r>
            <w:r w:rsidR="00EC2878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520</w:t>
            </w:r>
            <w:r w:rsidR="00EC287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元/晚）</w:t>
            </w:r>
          </w:p>
          <w:p w:rsidR="00EC2878" w:rsidRDefault="00237D2D" w:rsidP="00B95ADE">
            <w:pPr>
              <w:widowControl/>
              <w:ind w:left="108" w:firstLineChars="500" w:firstLine="1098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普通标间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间</w:t>
            </w:r>
            <w:r w:rsidR="00EC287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（</w:t>
            </w:r>
            <w:r w:rsidR="00EC2878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370</w:t>
            </w:r>
            <w:r w:rsidR="00EC287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元/晚 </w:t>
            </w:r>
            <w:r w:rsidR="00EC2878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="00EC287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按间收费，自找房友）</w:t>
            </w:r>
          </w:p>
          <w:p w:rsidR="00237D2D" w:rsidRPr="001212C1" w:rsidRDefault="00EC2878" w:rsidP="00EC2878">
            <w:pPr>
              <w:widowControl/>
              <w:ind w:left="108" w:firstLineChars="500" w:firstLine="1098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豪</w:t>
            </w:r>
            <w:r w:rsidR="00237D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华标间</w:t>
            </w:r>
            <w:r w:rsidR="00237D2D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="00237D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间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（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520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元/晚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按间收费，自找房友）</w:t>
            </w:r>
          </w:p>
        </w:tc>
      </w:tr>
    </w:tbl>
    <w:p w:rsidR="00237D2D" w:rsidRDefault="00237D2D" w:rsidP="00237D2D">
      <w:pPr>
        <w:ind w:firstLineChars="172" w:firstLine="378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DB2BFE" w:rsidRPr="002729D5" w:rsidRDefault="00DB2BFE" w:rsidP="00DB2BFE">
      <w:pPr>
        <w:ind w:firstLineChars="172" w:firstLine="378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2729D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提示：请于2</w:t>
      </w:r>
      <w:r w:rsidRPr="002729D5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019</w:t>
      </w:r>
      <w:r w:rsidRPr="002729D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年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6</w:t>
      </w:r>
      <w:r w:rsidRPr="002729D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1</w:t>
      </w:r>
      <w:r w:rsidR="00B9658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5</w:t>
      </w:r>
      <w:r w:rsidRPr="002729D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日2</w:t>
      </w:r>
      <w:r w:rsidRPr="002729D5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3</w:t>
      </w:r>
      <w:r w:rsidR="002E3A3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：</w:t>
      </w:r>
      <w:r w:rsidRPr="002729D5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 xml:space="preserve">00 </w:t>
      </w:r>
      <w:r w:rsidRPr="002729D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前发回会议回执至邮箱（</w:t>
      </w:r>
      <w:r w:rsidRPr="002729D5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cnjphy@163.com</w:t>
      </w:r>
      <w:r w:rsidRPr="002729D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），并与会务组联系确认。</w:t>
      </w:r>
    </w:p>
    <w:p w:rsidR="00DB2BFE" w:rsidRPr="00D0600D" w:rsidRDefault="00DB2BFE" w:rsidP="00DB2BFE">
      <w:pPr>
        <w:ind w:right="813"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850357" w:rsidRDefault="00850357" w:rsidP="00850357">
      <w:pPr>
        <w:ind w:right="813"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A91B21" w:rsidRDefault="00A91B21" w:rsidP="00850357">
      <w:pPr>
        <w:ind w:firstLineChars="146" w:firstLine="321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A91B21" w:rsidRDefault="00A91B21" w:rsidP="00850357">
      <w:pPr>
        <w:ind w:firstLineChars="146" w:firstLine="321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850357" w:rsidRPr="009638C0" w:rsidRDefault="00850357" w:rsidP="009638C0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638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参考资料</w:t>
      </w:r>
    </w:p>
    <w:p w:rsidR="00850357" w:rsidRDefault="00850357" w:rsidP="00850357">
      <w:pPr>
        <w:jc w:val="center"/>
        <w:rPr>
          <w:rFonts w:ascii="微软雅黑 Light" w:eastAsia="微软雅黑 Light" w:hAnsi="微软雅黑 Light"/>
          <w:sz w:val="28"/>
          <w:szCs w:val="28"/>
        </w:rPr>
      </w:pPr>
    </w:p>
    <w:p w:rsidR="00850357" w:rsidRPr="00B61D22" w:rsidRDefault="00850357" w:rsidP="009638C0">
      <w:pPr>
        <w:jc w:val="center"/>
        <w:rPr>
          <w:rFonts w:ascii="仿宋" w:eastAsia="仿宋" w:hAnsi="仿宋" w:cs="宋体"/>
          <w:color w:val="0070C0"/>
          <w:kern w:val="0"/>
          <w:sz w:val="28"/>
          <w:szCs w:val="28"/>
        </w:rPr>
      </w:pPr>
      <w:bookmarkStart w:id="5" w:name="_Hlk9405671"/>
      <w:r w:rsidRPr="00B61D22">
        <w:rPr>
          <w:rFonts w:ascii="仿宋" w:eastAsia="仿宋" w:hAnsi="仿宋" w:cs="宋体" w:hint="eastAsia"/>
          <w:color w:val="0070C0"/>
          <w:kern w:val="0"/>
          <w:sz w:val="28"/>
          <w:szCs w:val="28"/>
        </w:rPr>
        <w:t>学术</w:t>
      </w:r>
      <w:r w:rsidR="00B70412">
        <w:rPr>
          <w:rFonts w:ascii="仿宋" w:eastAsia="仿宋" w:hAnsi="仿宋" w:cs="宋体" w:hint="eastAsia"/>
          <w:color w:val="0070C0"/>
          <w:kern w:val="0"/>
          <w:sz w:val="28"/>
          <w:szCs w:val="28"/>
        </w:rPr>
        <w:t>及商务信息交流</w:t>
      </w:r>
      <w:r w:rsidRPr="00B61D22">
        <w:rPr>
          <w:rFonts w:ascii="仿宋" w:eastAsia="仿宋" w:hAnsi="仿宋" w:cs="宋体" w:hint="eastAsia"/>
          <w:color w:val="0070C0"/>
          <w:kern w:val="0"/>
          <w:sz w:val="28"/>
          <w:szCs w:val="28"/>
        </w:rPr>
        <w:t>平台</w:t>
      </w:r>
      <w:bookmarkEnd w:id="5"/>
      <w:r w:rsidRPr="00B61D22">
        <w:rPr>
          <w:rFonts w:ascii="仿宋" w:eastAsia="仿宋" w:hAnsi="仿宋" w:cs="宋体" w:hint="eastAsia"/>
          <w:color w:val="0070C0"/>
          <w:kern w:val="0"/>
          <w:sz w:val="28"/>
          <w:szCs w:val="28"/>
        </w:rPr>
        <w:t>（网站）</w:t>
      </w:r>
    </w:p>
    <w:p w:rsidR="00850357" w:rsidRPr="00B61D22" w:rsidRDefault="00B70412" w:rsidP="009638C0">
      <w:pPr>
        <w:jc w:val="center"/>
        <w:rPr>
          <w:rFonts w:ascii="仿宋" w:eastAsia="仿宋" w:hAnsi="仿宋" w:cs="宋体"/>
          <w:color w:val="0070C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70C0"/>
          <w:kern w:val="0"/>
          <w:sz w:val="24"/>
          <w:szCs w:val="24"/>
        </w:rPr>
        <w:t>（</w:t>
      </w:r>
      <w:r w:rsidR="00850357" w:rsidRPr="00B61D22">
        <w:rPr>
          <w:rFonts w:ascii="仿宋" w:eastAsia="仿宋" w:hAnsi="仿宋" w:cs="宋体" w:hint="eastAsia"/>
          <w:color w:val="0070C0"/>
          <w:kern w:val="0"/>
          <w:sz w:val="24"/>
          <w:szCs w:val="24"/>
        </w:rPr>
        <w:t>北京秦藤物流咨询有限公司</w:t>
      </w:r>
      <w:r w:rsidR="00850357" w:rsidRPr="00B61D22">
        <w:rPr>
          <w:rFonts w:ascii="仿宋" w:eastAsia="仿宋" w:hAnsi="仿宋" w:cs="宋体" w:hint="eastAsia"/>
          <w:color w:val="0070C0"/>
          <w:kern w:val="0"/>
          <w:sz w:val="28"/>
          <w:szCs w:val="28"/>
        </w:rPr>
        <w:t xml:space="preserve"> </w:t>
      </w:r>
      <w:bookmarkStart w:id="6" w:name="_Hlk528477433"/>
      <w:r w:rsidRPr="00B70412">
        <w:rPr>
          <w:rFonts w:ascii="仿宋" w:eastAsia="仿宋" w:hAnsi="仿宋" w:cs="宋体"/>
          <w:color w:val="0070C0"/>
          <w:kern w:val="0"/>
          <w:sz w:val="24"/>
          <w:szCs w:val="24"/>
        </w:rPr>
        <w:t>http://www.bjqtwl.com/</w:t>
      </w:r>
      <w:bookmarkEnd w:id="6"/>
      <w:r>
        <w:rPr>
          <w:rFonts w:ascii="仿宋" w:eastAsia="仿宋" w:hAnsi="仿宋" w:cs="宋体" w:hint="eastAsia"/>
          <w:color w:val="0070C0"/>
          <w:kern w:val="0"/>
          <w:sz w:val="24"/>
          <w:szCs w:val="24"/>
        </w:rPr>
        <w:t>）</w:t>
      </w:r>
    </w:p>
    <w:p w:rsidR="00850357" w:rsidRDefault="00850357" w:rsidP="00850357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850357" w:rsidRPr="00657EDC" w:rsidRDefault="00850357" w:rsidP="00850357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 w:rsidRPr="0031158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  </w:t>
      </w: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日本物流研究网</w:t>
      </w:r>
      <w:bookmarkStart w:id="7" w:name="_Hlk528477390"/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Pr="00657EDC">
        <w:rPr>
          <w:rFonts w:ascii="仿宋" w:eastAsia="仿宋" w:hAnsi="仿宋" w:cs="宋体"/>
          <w:color w:val="000000"/>
          <w:kern w:val="0"/>
          <w:sz w:val="24"/>
          <w:szCs w:val="24"/>
        </w:rPr>
        <w:t>http://www.bjqinteng.com/</w:t>
      </w:r>
    </w:p>
    <w:bookmarkEnd w:id="7"/>
    <w:p w:rsidR="00850357" w:rsidRPr="00657EDC" w:rsidRDefault="00850357" w:rsidP="00850357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 w:rsidRPr="0031158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日本物流技术与设备网</w:t>
      </w: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657EDC">
        <w:rPr>
          <w:rFonts w:ascii="仿宋" w:eastAsia="仿宋" w:hAnsi="仿宋" w:cs="宋体"/>
          <w:color w:val="000000"/>
          <w:kern w:val="0"/>
          <w:sz w:val="24"/>
          <w:szCs w:val="24"/>
        </w:rPr>
        <w:t>http://www.ribenwuliu.com/</w:t>
      </w:r>
    </w:p>
    <w:p w:rsidR="00850357" w:rsidRPr="00657EDC" w:rsidRDefault="00850357" w:rsidP="00850357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3</w:t>
      </w:r>
      <w:r w:rsidRPr="0031158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日本冷链物流与冷库物流技术设备网</w:t>
      </w: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657EDC">
        <w:rPr>
          <w:rFonts w:ascii="仿宋" w:eastAsia="仿宋" w:hAnsi="仿宋" w:cs="宋体"/>
          <w:color w:val="000000"/>
          <w:kern w:val="0"/>
          <w:sz w:val="24"/>
          <w:szCs w:val="24"/>
        </w:rPr>
        <w:t>http://cold.ribenwuliu.com/</w:t>
      </w:r>
    </w:p>
    <w:p w:rsidR="009638C0" w:rsidRDefault="009638C0" w:rsidP="00850357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4  </w:t>
      </w:r>
      <w:r w:rsidR="00407D0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中日冷链物流研究交流网 </w:t>
      </w:r>
      <w:r w:rsidR="00407D0F" w:rsidRPr="00407D0F">
        <w:rPr>
          <w:rFonts w:ascii="仿宋" w:eastAsia="仿宋" w:hAnsi="仿宋" w:cs="宋体"/>
          <w:color w:val="000000"/>
          <w:kern w:val="0"/>
          <w:sz w:val="24"/>
          <w:szCs w:val="24"/>
        </w:rPr>
        <w:t>http://co.ribenwuliu.com/index.html</w:t>
      </w:r>
    </w:p>
    <w:p w:rsidR="00850357" w:rsidRPr="00657EDC" w:rsidRDefault="00850357" w:rsidP="00850357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 w:rsidR="00407D0F">
        <w:rPr>
          <w:rFonts w:ascii="仿宋" w:eastAsia="仿宋" w:hAnsi="仿宋" w:cs="宋体"/>
          <w:color w:val="000000"/>
          <w:kern w:val="0"/>
          <w:sz w:val="24"/>
          <w:szCs w:val="24"/>
        </w:rPr>
        <w:t>5</w:t>
      </w:r>
      <w:r w:rsidRPr="0031158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日本仓储技术与立体仓库设备网</w:t>
      </w: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657EDC">
        <w:rPr>
          <w:rFonts w:ascii="仿宋" w:eastAsia="仿宋" w:hAnsi="仿宋" w:cs="宋体"/>
          <w:color w:val="000000"/>
          <w:kern w:val="0"/>
          <w:sz w:val="24"/>
          <w:szCs w:val="24"/>
        </w:rPr>
        <w:t>http://ck.ribenwuliu.com/</w:t>
      </w:r>
    </w:p>
    <w:p w:rsidR="00850357" w:rsidRPr="00657EDC" w:rsidRDefault="00850357" w:rsidP="00850357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 w:rsidR="00407D0F">
        <w:rPr>
          <w:rFonts w:ascii="仿宋" w:eastAsia="仿宋" w:hAnsi="仿宋" w:cs="宋体"/>
          <w:color w:val="000000"/>
          <w:kern w:val="0"/>
          <w:sz w:val="24"/>
          <w:szCs w:val="24"/>
        </w:rPr>
        <w:t>6</w:t>
      </w:r>
      <w:r w:rsidRPr="0031158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秦藤日本物流研究文库</w:t>
      </w: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657EDC">
        <w:rPr>
          <w:rFonts w:ascii="仿宋" w:eastAsia="仿宋" w:hAnsi="仿宋" w:cs="宋体"/>
          <w:color w:val="000000"/>
          <w:kern w:val="0"/>
          <w:sz w:val="24"/>
          <w:szCs w:val="24"/>
        </w:rPr>
        <w:t>http://jplr.bjqinteng.com/</w:t>
      </w:r>
    </w:p>
    <w:p w:rsidR="00850357" w:rsidRDefault="00850357" w:rsidP="00850357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 w:rsidR="00407D0F">
        <w:rPr>
          <w:rFonts w:ascii="仿宋" w:eastAsia="仿宋" w:hAnsi="仿宋" w:cs="宋体"/>
          <w:color w:val="000000"/>
          <w:kern w:val="0"/>
          <w:sz w:val="24"/>
          <w:szCs w:val="24"/>
        </w:rPr>
        <w:t>7</w:t>
      </w:r>
      <w:r w:rsidRPr="0031158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秦藤日本流通研究文库</w:t>
      </w: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9638C0">
        <w:rPr>
          <w:rFonts w:ascii="仿宋" w:eastAsia="仿宋" w:hAnsi="仿宋" w:cs="宋体"/>
          <w:kern w:val="0"/>
          <w:sz w:val="24"/>
          <w:szCs w:val="24"/>
        </w:rPr>
        <w:t>http://jpdr.bjqinteng.com/</w:t>
      </w:r>
    </w:p>
    <w:p w:rsidR="00850357" w:rsidRPr="00657EDC" w:rsidRDefault="00850357" w:rsidP="00850357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 w:rsidR="00407D0F">
        <w:rPr>
          <w:rFonts w:ascii="仿宋" w:eastAsia="仿宋" w:hAnsi="仿宋" w:cs="宋体"/>
          <w:color w:val="000000"/>
          <w:kern w:val="0"/>
          <w:sz w:val="24"/>
          <w:szCs w:val="24"/>
        </w:rPr>
        <w:t>8</w:t>
      </w:r>
      <w:r w:rsidRPr="0031158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日本物流考察网 </w:t>
      </w:r>
      <w:r w:rsidRPr="00657EDC">
        <w:rPr>
          <w:rFonts w:ascii="仿宋" w:eastAsia="仿宋" w:hAnsi="仿宋" w:cs="宋体"/>
          <w:color w:val="000000"/>
          <w:kern w:val="0"/>
          <w:sz w:val="24"/>
          <w:szCs w:val="24"/>
        </w:rPr>
        <w:t>http://kc.bjqtwl.com/</w:t>
      </w:r>
    </w:p>
    <w:p w:rsidR="00850357" w:rsidRPr="00B61D22" w:rsidRDefault="00850357" w:rsidP="00617DDE">
      <w:pPr>
        <w:jc w:val="center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-----------------------------------------------------------------------------</w:t>
      </w:r>
    </w:p>
    <w:p w:rsidR="00850357" w:rsidRPr="00657EDC" w:rsidRDefault="00850357" w:rsidP="00850357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 w:rsidR="00407D0F">
        <w:rPr>
          <w:rFonts w:ascii="仿宋" w:eastAsia="仿宋" w:hAnsi="仿宋" w:cs="宋体"/>
          <w:color w:val="000000"/>
          <w:kern w:val="0"/>
          <w:sz w:val="24"/>
          <w:szCs w:val="24"/>
        </w:rPr>
        <w:t>9</w:t>
      </w:r>
      <w:r w:rsidRPr="0031158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北京秦藤物流研究网</w:t>
      </w: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657EDC">
        <w:rPr>
          <w:rFonts w:ascii="仿宋" w:eastAsia="仿宋" w:hAnsi="仿宋" w:cs="宋体"/>
          <w:color w:val="000000"/>
          <w:kern w:val="0"/>
          <w:sz w:val="24"/>
          <w:szCs w:val="24"/>
        </w:rPr>
        <w:t>http://www.cmlrc.org/</w:t>
      </w:r>
    </w:p>
    <w:p w:rsidR="00850357" w:rsidRPr="00657EDC" w:rsidRDefault="00407D0F" w:rsidP="00850357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 w:rsidR="00850357"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 w:rsidR="00850357" w:rsidRPr="0031158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="00850357"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北京秦藤物流规划文库</w:t>
      </w:r>
      <w:r w:rsidR="00850357" w:rsidRPr="00657ED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="00850357" w:rsidRPr="00657EDC">
        <w:rPr>
          <w:rFonts w:ascii="仿宋" w:eastAsia="仿宋" w:hAnsi="仿宋" w:cs="宋体"/>
          <w:color w:val="000000"/>
          <w:kern w:val="0"/>
          <w:sz w:val="24"/>
          <w:szCs w:val="24"/>
        </w:rPr>
        <w:t>http://gh.cmlrc.org/</w:t>
      </w:r>
    </w:p>
    <w:p w:rsidR="00850357" w:rsidRPr="00657EDC" w:rsidRDefault="00850357" w:rsidP="00850357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 w:rsidR="00407D0F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 w:rsidRPr="0031158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北京秦藤物流研究书库</w:t>
      </w: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657EDC">
        <w:rPr>
          <w:rFonts w:ascii="仿宋" w:eastAsia="仿宋" w:hAnsi="仿宋" w:cs="宋体"/>
          <w:color w:val="000000"/>
          <w:kern w:val="0"/>
          <w:sz w:val="24"/>
          <w:szCs w:val="24"/>
        </w:rPr>
        <w:t>http://book.cmlrc.org/</w:t>
      </w:r>
    </w:p>
    <w:p w:rsidR="00850357" w:rsidRPr="00657EDC" w:rsidRDefault="00850357" w:rsidP="00850357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 w:rsidR="00407D0F"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 w:rsidRPr="0031158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北京秦藤物流研究文库</w:t>
      </w:r>
      <w:r w:rsidRPr="00657ED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Pr="00657EDC">
        <w:rPr>
          <w:rFonts w:ascii="仿宋" w:eastAsia="仿宋" w:hAnsi="仿宋" w:cs="宋体"/>
          <w:color w:val="000000"/>
          <w:kern w:val="0"/>
          <w:sz w:val="24"/>
          <w:szCs w:val="24"/>
        </w:rPr>
        <w:t>http://yjwk.cmlrc.org/</w:t>
      </w:r>
    </w:p>
    <w:p w:rsidR="00850357" w:rsidRPr="00657EDC" w:rsidRDefault="00850357" w:rsidP="00850357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 w:rsidR="00407D0F">
        <w:rPr>
          <w:rFonts w:ascii="仿宋" w:eastAsia="仿宋" w:hAnsi="仿宋" w:cs="宋体"/>
          <w:color w:val="000000"/>
          <w:kern w:val="0"/>
          <w:sz w:val="24"/>
          <w:szCs w:val="24"/>
        </w:rPr>
        <w:t>3</w:t>
      </w:r>
      <w:r w:rsidRPr="0031158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北京秦藤流通研究网</w:t>
      </w: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657EDC">
        <w:rPr>
          <w:rFonts w:ascii="仿宋" w:eastAsia="仿宋" w:hAnsi="仿宋" w:cs="宋体"/>
          <w:color w:val="000000"/>
          <w:kern w:val="0"/>
          <w:sz w:val="24"/>
          <w:szCs w:val="24"/>
        </w:rPr>
        <w:t>http://www.cmdrc.org/</w:t>
      </w:r>
    </w:p>
    <w:p w:rsidR="00850357" w:rsidRPr="00657EDC" w:rsidRDefault="00850357" w:rsidP="00850357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 w:rsidR="00407D0F">
        <w:rPr>
          <w:rFonts w:ascii="仿宋" w:eastAsia="仿宋" w:hAnsi="仿宋" w:cs="宋体"/>
          <w:color w:val="000000"/>
          <w:kern w:val="0"/>
          <w:sz w:val="24"/>
          <w:szCs w:val="24"/>
        </w:rPr>
        <w:t>4</w:t>
      </w:r>
      <w:r w:rsidRPr="0031158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北京秦藤流通研究文库</w:t>
      </w: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657EDC">
        <w:rPr>
          <w:rFonts w:ascii="仿宋" w:eastAsia="仿宋" w:hAnsi="仿宋" w:cs="宋体"/>
          <w:color w:val="000000"/>
          <w:kern w:val="0"/>
          <w:sz w:val="24"/>
          <w:szCs w:val="24"/>
        </w:rPr>
        <w:t>http://yjwk.cmdrc.org/</w:t>
      </w:r>
    </w:p>
    <w:p w:rsidR="00850357" w:rsidRPr="00657EDC" w:rsidRDefault="00850357" w:rsidP="00850357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 w:rsidR="00407D0F">
        <w:rPr>
          <w:rFonts w:ascii="仿宋" w:eastAsia="仿宋" w:hAnsi="仿宋" w:cs="宋体"/>
          <w:color w:val="000000"/>
          <w:kern w:val="0"/>
          <w:sz w:val="24"/>
          <w:szCs w:val="24"/>
        </w:rPr>
        <w:t>5</w:t>
      </w:r>
      <w:r w:rsidRPr="0031158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北京秦藤农产品流通规划文库</w:t>
      </w: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657EDC">
        <w:rPr>
          <w:rFonts w:ascii="仿宋" w:eastAsia="仿宋" w:hAnsi="仿宋" w:cs="宋体"/>
          <w:color w:val="000000"/>
          <w:kern w:val="0"/>
          <w:sz w:val="24"/>
          <w:szCs w:val="24"/>
        </w:rPr>
        <w:t>http://cglt.cmdrc.org/</w:t>
      </w:r>
    </w:p>
    <w:p w:rsidR="00850357" w:rsidRPr="00DB2BFE" w:rsidRDefault="00850357" w:rsidP="000005DB">
      <w:pPr>
        <w:ind w:firstLineChars="370" w:firstLine="813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 w:rsidR="00407D0F">
        <w:rPr>
          <w:rFonts w:ascii="仿宋" w:eastAsia="仿宋" w:hAnsi="仿宋" w:cs="宋体"/>
          <w:color w:val="000000"/>
          <w:kern w:val="0"/>
          <w:sz w:val="24"/>
          <w:szCs w:val="24"/>
        </w:rPr>
        <w:t>6</w:t>
      </w:r>
      <w:r w:rsidRPr="0031158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北京秦藤农产品流通研究文库</w:t>
      </w: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657EDC">
        <w:rPr>
          <w:rFonts w:ascii="仿宋" w:eastAsia="仿宋" w:hAnsi="仿宋" w:cs="宋体"/>
          <w:color w:val="000000"/>
          <w:kern w:val="0"/>
          <w:sz w:val="24"/>
          <w:szCs w:val="24"/>
        </w:rPr>
        <w:t>http://www.bjqtwl.com/</w:t>
      </w:r>
    </w:p>
    <w:sectPr w:rsidR="00850357" w:rsidRPr="00DB2BFE" w:rsidSect="00A91B21">
      <w:footerReference w:type="default" r:id="rId9"/>
      <w:pgSz w:w="11906" w:h="16838" w:code="9"/>
      <w:pgMar w:top="1247" w:right="1474" w:bottom="1247" w:left="1474" w:header="851" w:footer="680" w:gutter="0"/>
      <w:cols w:space="0"/>
      <w:docGrid w:type="linesAndChars" w:linePitch="551" w:charSpace="-41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9D" w:rsidRDefault="008E7C9D">
      <w:r>
        <w:separator/>
      </w:r>
    </w:p>
  </w:endnote>
  <w:endnote w:type="continuationSeparator" w:id="0">
    <w:p w:rsidR="008E7C9D" w:rsidRDefault="008E7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微软雅黑 Light">
    <w:altName w:val="微软雅黑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618740"/>
    </w:sdtPr>
    <w:sdtContent>
      <w:sdt>
        <w:sdtPr>
          <w:id w:val="-1705238520"/>
        </w:sdtPr>
        <w:sdtContent>
          <w:p w:rsidR="00803B00" w:rsidRDefault="0020270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C6290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6290A">
              <w:rPr>
                <w:b/>
                <w:bCs/>
                <w:sz w:val="24"/>
                <w:szCs w:val="24"/>
              </w:rPr>
              <w:fldChar w:fldCharType="separate"/>
            </w:r>
            <w:r w:rsidR="005E2524">
              <w:rPr>
                <w:b/>
                <w:bCs/>
                <w:noProof/>
              </w:rPr>
              <w:t>8</w:t>
            </w:r>
            <w:r w:rsidR="00C6290A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6290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6290A">
              <w:rPr>
                <w:b/>
                <w:bCs/>
                <w:sz w:val="24"/>
                <w:szCs w:val="24"/>
              </w:rPr>
              <w:fldChar w:fldCharType="separate"/>
            </w:r>
            <w:r w:rsidR="005E2524">
              <w:rPr>
                <w:b/>
                <w:bCs/>
                <w:noProof/>
              </w:rPr>
              <w:t>9</w:t>
            </w:r>
            <w:r w:rsidR="00C6290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3B00" w:rsidRDefault="00803B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9D" w:rsidRDefault="008E7C9D">
      <w:r>
        <w:separator/>
      </w:r>
    </w:p>
  </w:footnote>
  <w:footnote w:type="continuationSeparator" w:id="0">
    <w:p w:rsidR="008E7C9D" w:rsidRDefault="008E7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16B5"/>
    <w:multiLevelType w:val="hybridMultilevel"/>
    <w:tmpl w:val="E9A648B2"/>
    <w:lvl w:ilvl="0" w:tplc="30C69266">
      <w:numFmt w:val="bullet"/>
      <w:lvlText w:val=""/>
      <w:lvlJc w:val="left"/>
      <w:pPr>
        <w:ind w:left="360" w:hanging="360"/>
      </w:pPr>
      <w:rPr>
        <w:rFonts w:ascii="Wingdings" w:eastAsia="仿宋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E71250"/>
    <w:multiLevelType w:val="hybridMultilevel"/>
    <w:tmpl w:val="8CA08210"/>
    <w:lvl w:ilvl="0" w:tplc="7A1AD644">
      <w:start w:val="4"/>
      <w:numFmt w:val="bullet"/>
      <w:lvlText w:val=""/>
      <w:lvlJc w:val="left"/>
      <w:pPr>
        <w:ind w:left="1080" w:hanging="360"/>
      </w:pPr>
      <w:rPr>
        <w:rFonts w:ascii="Wingdings" w:eastAsia="仿宋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4C494217"/>
    <w:multiLevelType w:val="hybridMultilevel"/>
    <w:tmpl w:val="25AEE4FC"/>
    <w:lvl w:ilvl="0" w:tplc="67489EBC">
      <w:start w:val="4"/>
      <w:numFmt w:val="bullet"/>
      <w:lvlText w:val=""/>
      <w:lvlJc w:val="left"/>
      <w:pPr>
        <w:ind w:left="720" w:hanging="360"/>
      </w:pPr>
      <w:rPr>
        <w:rFonts w:ascii="Wingdings" w:eastAsia="仿宋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57E52D54"/>
    <w:multiLevelType w:val="hybridMultilevel"/>
    <w:tmpl w:val="D1F659F6"/>
    <w:lvl w:ilvl="0" w:tplc="5F62AA88">
      <w:start w:val="77"/>
      <w:numFmt w:val="decimal"/>
      <w:lvlText w:val="%1"/>
      <w:lvlJc w:val="left"/>
      <w:pPr>
        <w:ind w:left="49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463" w:hanging="420"/>
      </w:pPr>
    </w:lvl>
    <w:lvl w:ilvl="2" w:tplc="0409001B" w:tentative="1">
      <w:start w:val="1"/>
      <w:numFmt w:val="lowerRoman"/>
      <w:lvlText w:val="%3."/>
      <w:lvlJc w:val="right"/>
      <w:pPr>
        <w:ind w:left="5883" w:hanging="420"/>
      </w:pPr>
    </w:lvl>
    <w:lvl w:ilvl="3" w:tplc="0409000F" w:tentative="1">
      <w:start w:val="1"/>
      <w:numFmt w:val="decimal"/>
      <w:lvlText w:val="%4."/>
      <w:lvlJc w:val="left"/>
      <w:pPr>
        <w:ind w:left="6303" w:hanging="420"/>
      </w:pPr>
    </w:lvl>
    <w:lvl w:ilvl="4" w:tplc="04090019" w:tentative="1">
      <w:start w:val="1"/>
      <w:numFmt w:val="lowerLetter"/>
      <w:lvlText w:val="%5)"/>
      <w:lvlJc w:val="left"/>
      <w:pPr>
        <w:ind w:left="6723" w:hanging="420"/>
      </w:pPr>
    </w:lvl>
    <w:lvl w:ilvl="5" w:tplc="0409001B" w:tentative="1">
      <w:start w:val="1"/>
      <w:numFmt w:val="lowerRoman"/>
      <w:lvlText w:val="%6."/>
      <w:lvlJc w:val="right"/>
      <w:pPr>
        <w:ind w:left="7143" w:hanging="420"/>
      </w:pPr>
    </w:lvl>
    <w:lvl w:ilvl="6" w:tplc="0409000F" w:tentative="1">
      <w:start w:val="1"/>
      <w:numFmt w:val="decimal"/>
      <w:lvlText w:val="%7."/>
      <w:lvlJc w:val="left"/>
      <w:pPr>
        <w:ind w:left="7563" w:hanging="420"/>
      </w:pPr>
    </w:lvl>
    <w:lvl w:ilvl="7" w:tplc="04090019" w:tentative="1">
      <w:start w:val="1"/>
      <w:numFmt w:val="lowerLetter"/>
      <w:lvlText w:val="%8)"/>
      <w:lvlJc w:val="left"/>
      <w:pPr>
        <w:ind w:left="7983" w:hanging="420"/>
      </w:pPr>
    </w:lvl>
    <w:lvl w:ilvl="8" w:tplc="0409001B" w:tentative="1">
      <w:start w:val="1"/>
      <w:numFmt w:val="lowerRoman"/>
      <w:lvlText w:val="%9."/>
      <w:lvlJc w:val="right"/>
      <w:pPr>
        <w:ind w:left="8403" w:hanging="420"/>
      </w:pPr>
    </w:lvl>
  </w:abstractNum>
  <w:abstractNum w:abstractNumId="4">
    <w:nsid w:val="5A6E7A32"/>
    <w:multiLevelType w:val="hybridMultilevel"/>
    <w:tmpl w:val="9DBCE2B4"/>
    <w:lvl w:ilvl="0" w:tplc="9B6CFC32">
      <w:start w:val="4"/>
      <w:numFmt w:val="bullet"/>
      <w:lvlText w:val=""/>
      <w:lvlJc w:val="left"/>
      <w:pPr>
        <w:ind w:left="360" w:hanging="360"/>
      </w:pPr>
      <w:rPr>
        <w:rFonts w:ascii="Wingdings" w:eastAsia="仿宋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362FB1"/>
    <w:multiLevelType w:val="hybridMultilevel"/>
    <w:tmpl w:val="631A7A48"/>
    <w:lvl w:ilvl="0" w:tplc="3D540DBC">
      <w:start w:val="5"/>
      <w:numFmt w:val="bullet"/>
      <w:lvlText w:val=""/>
      <w:lvlJc w:val="left"/>
      <w:pPr>
        <w:ind w:left="360" w:hanging="360"/>
      </w:pPr>
      <w:rPr>
        <w:rFonts w:ascii="Wingdings" w:eastAsia="仿宋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95"/>
  <w:drawingGridVerticalSpacing w:val="551"/>
  <w:displayHorizontalDrawingGridEvery w:val="0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7F2"/>
    <w:rsid w:val="000005DB"/>
    <w:rsid w:val="0000258A"/>
    <w:rsid w:val="00007391"/>
    <w:rsid w:val="000123B2"/>
    <w:rsid w:val="00012B74"/>
    <w:rsid w:val="00021336"/>
    <w:rsid w:val="0002406A"/>
    <w:rsid w:val="00057A6D"/>
    <w:rsid w:val="00063B3B"/>
    <w:rsid w:val="00064C32"/>
    <w:rsid w:val="00080855"/>
    <w:rsid w:val="00090E30"/>
    <w:rsid w:val="000A1914"/>
    <w:rsid w:val="000A5854"/>
    <w:rsid w:val="000B079B"/>
    <w:rsid w:val="000B2424"/>
    <w:rsid w:val="000B2699"/>
    <w:rsid w:val="000D5E7B"/>
    <w:rsid w:val="000E031F"/>
    <w:rsid w:val="000E65AA"/>
    <w:rsid w:val="00120E7B"/>
    <w:rsid w:val="001354CC"/>
    <w:rsid w:val="00166E04"/>
    <w:rsid w:val="00167EDF"/>
    <w:rsid w:val="0017126D"/>
    <w:rsid w:val="0017167E"/>
    <w:rsid w:val="00174CCA"/>
    <w:rsid w:val="00190E19"/>
    <w:rsid w:val="00196DEA"/>
    <w:rsid w:val="001A4E8D"/>
    <w:rsid w:val="001A7E24"/>
    <w:rsid w:val="001C14D4"/>
    <w:rsid w:val="001C21A4"/>
    <w:rsid w:val="001C44B8"/>
    <w:rsid w:val="001D1C2F"/>
    <w:rsid w:val="001D4107"/>
    <w:rsid w:val="001D457D"/>
    <w:rsid w:val="001D5C87"/>
    <w:rsid w:val="001D7E8B"/>
    <w:rsid w:val="001E2902"/>
    <w:rsid w:val="001F5D85"/>
    <w:rsid w:val="00202701"/>
    <w:rsid w:val="00205F1F"/>
    <w:rsid w:val="00212C3C"/>
    <w:rsid w:val="00215ED5"/>
    <w:rsid w:val="00231775"/>
    <w:rsid w:val="00237D2D"/>
    <w:rsid w:val="00240306"/>
    <w:rsid w:val="00242686"/>
    <w:rsid w:val="0024446A"/>
    <w:rsid w:val="00244F00"/>
    <w:rsid w:val="00247E40"/>
    <w:rsid w:val="0025029D"/>
    <w:rsid w:val="00255151"/>
    <w:rsid w:val="00261DAE"/>
    <w:rsid w:val="0027523E"/>
    <w:rsid w:val="002757D4"/>
    <w:rsid w:val="00282C4D"/>
    <w:rsid w:val="00283E75"/>
    <w:rsid w:val="00284445"/>
    <w:rsid w:val="00290C6F"/>
    <w:rsid w:val="002920A1"/>
    <w:rsid w:val="0029235F"/>
    <w:rsid w:val="002974B1"/>
    <w:rsid w:val="002A1F20"/>
    <w:rsid w:val="002A7BAD"/>
    <w:rsid w:val="002B7F7D"/>
    <w:rsid w:val="002D69CE"/>
    <w:rsid w:val="002E3A31"/>
    <w:rsid w:val="002F7B02"/>
    <w:rsid w:val="003013B3"/>
    <w:rsid w:val="00302138"/>
    <w:rsid w:val="0031143D"/>
    <w:rsid w:val="0031158B"/>
    <w:rsid w:val="0032648C"/>
    <w:rsid w:val="00326E3A"/>
    <w:rsid w:val="0033043A"/>
    <w:rsid w:val="0033212F"/>
    <w:rsid w:val="00336F0B"/>
    <w:rsid w:val="00344B08"/>
    <w:rsid w:val="00344F2B"/>
    <w:rsid w:val="003461EB"/>
    <w:rsid w:val="003517A1"/>
    <w:rsid w:val="00351D0B"/>
    <w:rsid w:val="00352B7B"/>
    <w:rsid w:val="00353177"/>
    <w:rsid w:val="00360F69"/>
    <w:rsid w:val="00361F8A"/>
    <w:rsid w:val="00364B9E"/>
    <w:rsid w:val="003705C4"/>
    <w:rsid w:val="00385CEC"/>
    <w:rsid w:val="00387DDB"/>
    <w:rsid w:val="00390E8D"/>
    <w:rsid w:val="003A0A9C"/>
    <w:rsid w:val="003A5401"/>
    <w:rsid w:val="003A5651"/>
    <w:rsid w:val="003A6DAF"/>
    <w:rsid w:val="003B7C65"/>
    <w:rsid w:val="003C267D"/>
    <w:rsid w:val="003C5372"/>
    <w:rsid w:val="003D2B2B"/>
    <w:rsid w:val="003E0B65"/>
    <w:rsid w:val="003E0D10"/>
    <w:rsid w:val="003E3222"/>
    <w:rsid w:val="003F1651"/>
    <w:rsid w:val="00407D0F"/>
    <w:rsid w:val="0041264C"/>
    <w:rsid w:val="0042665F"/>
    <w:rsid w:val="004326D2"/>
    <w:rsid w:val="00433298"/>
    <w:rsid w:val="00434DE3"/>
    <w:rsid w:val="0043564B"/>
    <w:rsid w:val="00436B37"/>
    <w:rsid w:val="00440DC3"/>
    <w:rsid w:val="004410EF"/>
    <w:rsid w:val="004508C4"/>
    <w:rsid w:val="00453684"/>
    <w:rsid w:val="00460C2C"/>
    <w:rsid w:val="004709CE"/>
    <w:rsid w:val="00474736"/>
    <w:rsid w:val="00476141"/>
    <w:rsid w:val="004772A9"/>
    <w:rsid w:val="004840E6"/>
    <w:rsid w:val="0048514B"/>
    <w:rsid w:val="0049526A"/>
    <w:rsid w:val="004B3876"/>
    <w:rsid w:val="004B6B7F"/>
    <w:rsid w:val="004C0061"/>
    <w:rsid w:val="004D13A3"/>
    <w:rsid w:val="004D6280"/>
    <w:rsid w:val="004D6BEB"/>
    <w:rsid w:val="004E4A6C"/>
    <w:rsid w:val="004E5E84"/>
    <w:rsid w:val="004F126E"/>
    <w:rsid w:val="00504FF2"/>
    <w:rsid w:val="005128D2"/>
    <w:rsid w:val="005207FA"/>
    <w:rsid w:val="005303EA"/>
    <w:rsid w:val="005331E2"/>
    <w:rsid w:val="00536FA0"/>
    <w:rsid w:val="0054005E"/>
    <w:rsid w:val="00546F59"/>
    <w:rsid w:val="00555FB6"/>
    <w:rsid w:val="00560AE8"/>
    <w:rsid w:val="00562223"/>
    <w:rsid w:val="00565072"/>
    <w:rsid w:val="005730B5"/>
    <w:rsid w:val="005745A0"/>
    <w:rsid w:val="00575B92"/>
    <w:rsid w:val="005818E1"/>
    <w:rsid w:val="00581EF0"/>
    <w:rsid w:val="0058513C"/>
    <w:rsid w:val="0059144A"/>
    <w:rsid w:val="005A7E83"/>
    <w:rsid w:val="005D3ADC"/>
    <w:rsid w:val="005D3E45"/>
    <w:rsid w:val="005D556D"/>
    <w:rsid w:val="005E2524"/>
    <w:rsid w:val="005E3020"/>
    <w:rsid w:val="005E4B4B"/>
    <w:rsid w:val="005E61D6"/>
    <w:rsid w:val="00600704"/>
    <w:rsid w:val="00611489"/>
    <w:rsid w:val="006115D3"/>
    <w:rsid w:val="00617DDE"/>
    <w:rsid w:val="00621678"/>
    <w:rsid w:val="0062291C"/>
    <w:rsid w:val="00630C22"/>
    <w:rsid w:val="0063498F"/>
    <w:rsid w:val="00635232"/>
    <w:rsid w:val="006417B7"/>
    <w:rsid w:val="00643E48"/>
    <w:rsid w:val="00650198"/>
    <w:rsid w:val="00657EDC"/>
    <w:rsid w:val="00660C27"/>
    <w:rsid w:val="006612D1"/>
    <w:rsid w:val="006621B4"/>
    <w:rsid w:val="00664ADB"/>
    <w:rsid w:val="006666DE"/>
    <w:rsid w:val="006676E1"/>
    <w:rsid w:val="00677175"/>
    <w:rsid w:val="006804C2"/>
    <w:rsid w:val="00690F2F"/>
    <w:rsid w:val="00696CB3"/>
    <w:rsid w:val="006A126C"/>
    <w:rsid w:val="006A208A"/>
    <w:rsid w:val="006A3D59"/>
    <w:rsid w:val="006A5629"/>
    <w:rsid w:val="006B34E8"/>
    <w:rsid w:val="006B36B6"/>
    <w:rsid w:val="006B4002"/>
    <w:rsid w:val="006C28BE"/>
    <w:rsid w:val="006C6644"/>
    <w:rsid w:val="006C6957"/>
    <w:rsid w:val="006D02F2"/>
    <w:rsid w:val="006E6AFB"/>
    <w:rsid w:val="006F14DC"/>
    <w:rsid w:val="006F5AEC"/>
    <w:rsid w:val="007065D7"/>
    <w:rsid w:val="007070D5"/>
    <w:rsid w:val="00713260"/>
    <w:rsid w:val="00731034"/>
    <w:rsid w:val="007310F2"/>
    <w:rsid w:val="00744EC9"/>
    <w:rsid w:val="007605C4"/>
    <w:rsid w:val="00762158"/>
    <w:rsid w:val="00774329"/>
    <w:rsid w:val="007A3E21"/>
    <w:rsid w:val="007B1430"/>
    <w:rsid w:val="007B6EE4"/>
    <w:rsid w:val="007B7B12"/>
    <w:rsid w:val="007C2A88"/>
    <w:rsid w:val="007E468A"/>
    <w:rsid w:val="007E6CC4"/>
    <w:rsid w:val="007E7221"/>
    <w:rsid w:val="007F0101"/>
    <w:rsid w:val="007F13A1"/>
    <w:rsid w:val="007F475D"/>
    <w:rsid w:val="007F7DA1"/>
    <w:rsid w:val="00803B00"/>
    <w:rsid w:val="00807C9C"/>
    <w:rsid w:val="00811C75"/>
    <w:rsid w:val="00816238"/>
    <w:rsid w:val="0083038E"/>
    <w:rsid w:val="00836C32"/>
    <w:rsid w:val="008407AA"/>
    <w:rsid w:val="008420F0"/>
    <w:rsid w:val="00842CDB"/>
    <w:rsid w:val="00850357"/>
    <w:rsid w:val="0085383B"/>
    <w:rsid w:val="00857226"/>
    <w:rsid w:val="00865A8F"/>
    <w:rsid w:val="00866395"/>
    <w:rsid w:val="008709CD"/>
    <w:rsid w:val="00874143"/>
    <w:rsid w:val="00875D96"/>
    <w:rsid w:val="00876A3E"/>
    <w:rsid w:val="00880C37"/>
    <w:rsid w:val="008846D3"/>
    <w:rsid w:val="00891FBF"/>
    <w:rsid w:val="00896201"/>
    <w:rsid w:val="00897FA4"/>
    <w:rsid w:val="008A2D49"/>
    <w:rsid w:val="008A42E1"/>
    <w:rsid w:val="008D1F33"/>
    <w:rsid w:val="008D38BA"/>
    <w:rsid w:val="008E7C9D"/>
    <w:rsid w:val="008F2476"/>
    <w:rsid w:val="008F5BEE"/>
    <w:rsid w:val="009140FE"/>
    <w:rsid w:val="00941895"/>
    <w:rsid w:val="00950C0E"/>
    <w:rsid w:val="0095271B"/>
    <w:rsid w:val="009629D6"/>
    <w:rsid w:val="009638C0"/>
    <w:rsid w:val="00973351"/>
    <w:rsid w:val="0097667E"/>
    <w:rsid w:val="0098434B"/>
    <w:rsid w:val="0099140A"/>
    <w:rsid w:val="0099448D"/>
    <w:rsid w:val="009A433A"/>
    <w:rsid w:val="009A4E13"/>
    <w:rsid w:val="009A58E7"/>
    <w:rsid w:val="009B18FC"/>
    <w:rsid w:val="009B4A2C"/>
    <w:rsid w:val="009C10B1"/>
    <w:rsid w:val="009C541C"/>
    <w:rsid w:val="009E2CD8"/>
    <w:rsid w:val="009E50A1"/>
    <w:rsid w:val="009F5FBD"/>
    <w:rsid w:val="00A00BB8"/>
    <w:rsid w:val="00A13F41"/>
    <w:rsid w:val="00A1599F"/>
    <w:rsid w:val="00A15FDD"/>
    <w:rsid w:val="00A345B0"/>
    <w:rsid w:val="00A353A6"/>
    <w:rsid w:val="00A4031C"/>
    <w:rsid w:val="00A44748"/>
    <w:rsid w:val="00A453A7"/>
    <w:rsid w:val="00A501E2"/>
    <w:rsid w:val="00A70D5A"/>
    <w:rsid w:val="00A70E43"/>
    <w:rsid w:val="00A73066"/>
    <w:rsid w:val="00A74298"/>
    <w:rsid w:val="00A818D7"/>
    <w:rsid w:val="00A91B21"/>
    <w:rsid w:val="00A97E34"/>
    <w:rsid w:val="00AA3FF5"/>
    <w:rsid w:val="00AB2869"/>
    <w:rsid w:val="00AB5D0C"/>
    <w:rsid w:val="00AC2A3E"/>
    <w:rsid w:val="00AD2B10"/>
    <w:rsid w:val="00AD4926"/>
    <w:rsid w:val="00AD64A8"/>
    <w:rsid w:val="00AE05A8"/>
    <w:rsid w:val="00AE0D01"/>
    <w:rsid w:val="00AF3359"/>
    <w:rsid w:val="00AF57FF"/>
    <w:rsid w:val="00B02D01"/>
    <w:rsid w:val="00B115D8"/>
    <w:rsid w:val="00B1676D"/>
    <w:rsid w:val="00B211B7"/>
    <w:rsid w:val="00B2794C"/>
    <w:rsid w:val="00B34A39"/>
    <w:rsid w:val="00B45153"/>
    <w:rsid w:val="00B50417"/>
    <w:rsid w:val="00B5702E"/>
    <w:rsid w:val="00B61D22"/>
    <w:rsid w:val="00B70412"/>
    <w:rsid w:val="00B71BCF"/>
    <w:rsid w:val="00B74F04"/>
    <w:rsid w:val="00B75E5C"/>
    <w:rsid w:val="00B96584"/>
    <w:rsid w:val="00B97002"/>
    <w:rsid w:val="00BA4751"/>
    <w:rsid w:val="00BA57B3"/>
    <w:rsid w:val="00BA7721"/>
    <w:rsid w:val="00BB03E7"/>
    <w:rsid w:val="00BB0CA1"/>
    <w:rsid w:val="00BB40E1"/>
    <w:rsid w:val="00BB6FF1"/>
    <w:rsid w:val="00BB76A7"/>
    <w:rsid w:val="00BC2802"/>
    <w:rsid w:val="00BD6226"/>
    <w:rsid w:val="00BE268B"/>
    <w:rsid w:val="00BE440A"/>
    <w:rsid w:val="00BE76E2"/>
    <w:rsid w:val="00BF25C0"/>
    <w:rsid w:val="00BF33E9"/>
    <w:rsid w:val="00BF5132"/>
    <w:rsid w:val="00BF556C"/>
    <w:rsid w:val="00BF6CD7"/>
    <w:rsid w:val="00BF73BA"/>
    <w:rsid w:val="00BF78F1"/>
    <w:rsid w:val="00C02FEA"/>
    <w:rsid w:val="00C318E9"/>
    <w:rsid w:val="00C467F2"/>
    <w:rsid w:val="00C47969"/>
    <w:rsid w:val="00C47DA2"/>
    <w:rsid w:val="00C6290A"/>
    <w:rsid w:val="00C6395A"/>
    <w:rsid w:val="00C63E5B"/>
    <w:rsid w:val="00C8790B"/>
    <w:rsid w:val="00C934A9"/>
    <w:rsid w:val="00C95296"/>
    <w:rsid w:val="00C96A06"/>
    <w:rsid w:val="00CA3D9F"/>
    <w:rsid w:val="00CB09F1"/>
    <w:rsid w:val="00CB63AD"/>
    <w:rsid w:val="00CB7D6C"/>
    <w:rsid w:val="00CC344E"/>
    <w:rsid w:val="00CD510F"/>
    <w:rsid w:val="00CE03F9"/>
    <w:rsid w:val="00CE3374"/>
    <w:rsid w:val="00CF58AB"/>
    <w:rsid w:val="00D10609"/>
    <w:rsid w:val="00D21C23"/>
    <w:rsid w:val="00D330B1"/>
    <w:rsid w:val="00D410B4"/>
    <w:rsid w:val="00D45669"/>
    <w:rsid w:val="00D475BA"/>
    <w:rsid w:val="00D53781"/>
    <w:rsid w:val="00D62814"/>
    <w:rsid w:val="00D67803"/>
    <w:rsid w:val="00D70771"/>
    <w:rsid w:val="00D71AD9"/>
    <w:rsid w:val="00D759F3"/>
    <w:rsid w:val="00D83986"/>
    <w:rsid w:val="00D8623C"/>
    <w:rsid w:val="00D8785F"/>
    <w:rsid w:val="00DA1468"/>
    <w:rsid w:val="00DB2BFE"/>
    <w:rsid w:val="00DB41D4"/>
    <w:rsid w:val="00DC7D09"/>
    <w:rsid w:val="00DD12F1"/>
    <w:rsid w:val="00DD2842"/>
    <w:rsid w:val="00DD784A"/>
    <w:rsid w:val="00DE2649"/>
    <w:rsid w:val="00DF123C"/>
    <w:rsid w:val="00DF5936"/>
    <w:rsid w:val="00E033DA"/>
    <w:rsid w:val="00E06208"/>
    <w:rsid w:val="00E15609"/>
    <w:rsid w:val="00E161E1"/>
    <w:rsid w:val="00E25D53"/>
    <w:rsid w:val="00E4141F"/>
    <w:rsid w:val="00E46779"/>
    <w:rsid w:val="00E57BF5"/>
    <w:rsid w:val="00E63696"/>
    <w:rsid w:val="00E70F39"/>
    <w:rsid w:val="00E7153A"/>
    <w:rsid w:val="00E750BA"/>
    <w:rsid w:val="00E824B6"/>
    <w:rsid w:val="00E850A4"/>
    <w:rsid w:val="00E8662C"/>
    <w:rsid w:val="00E91205"/>
    <w:rsid w:val="00E9796C"/>
    <w:rsid w:val="00EA54D2"/>
    <w:rsid w:val="00EA58E5"/>
    <w:rsid w:val="00EC2878"/>
    <w:rsid w:val="00ED3344"/>
    <w:rsid w:val="00F00826"/>
    <w:rsid w:val="00F00F7F"/>
    <w:rsid w:val="00F14054"/>
    <w:rsid w:val="00F1496A"/>
    <w:rsid w:val="00F15AB1"/>
    <w:rsid w:val="00F177F9"/>
    <w:rsid w:val="00F23915"/>
    <w:rsid w:val="00F24162"/>
    <w:rsid w:val="00F258C6"/>
    <w:rsid w:val="00F35AE2"/>
    <w:rsid w:val="00F40C54"/>
    <w:rsid w:val="00F42870"/>
    <w:rsid w:val="00F47CD3"/>
    <w:rsid w:val="00F54D48"/>
    <w:rsid w:val="00F631FD"/>
    <w:rsid w:val="00F81113"/>
    <w:rsid w:val="00F848AA"/>
    <w:rsid w:val="00F87453"/>
    <w:rsid w:val="00FA0D59"/>
    <w:rsid w:val="00FA383F"/>
    <w:rsid w:val="00FC55E1"/>
    <w:rsid w:val="00FE5E4E"/>
    <w:rsid w:val="00FE6F83"/>
    <w:rsid w:val="00FF4C65"/>
    <w:rsid w:val="00FF58EA"/>
    <w:rsid w:val="0B970B22"/>
    <w:rsid w:val="0F6133D4"/>
    <w:rsid w:val="12955495"/>
    <w:rsid w:val="448F0AF8"/>
    <w:rsid w:val="4F9776A9"/>
    <w:rsid w:val="5BEB38E6"/>
    <w:rsid w:val="5D21600A"/>
    <w:rsid w:val="61277F7A"/>
    <w:rsid w:val="624E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7310F2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7310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31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31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7310F2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31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sid w:val="007310F2"/>
  </w:style>
  <w:style w:type="character" w:customStyle="1" w:styleId="Char2">
    <w:name w:val="页眉 Char"/>
    <w:basedOn w:val="a0"/>
    <w:link w:val="a6"/>
    <w:uiPriority w:val="99"/>
    <w:rsid w:val="007310F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310F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310F2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7310F2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71326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09CD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55F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005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D0FA83-8C11-48FC-B13D-1BCF9116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sqj</dc:creator>
  <cp:lastModifiedBy>Administrator</cp:lastModifiedBy>
  <cp:revision>15</cp:revision>
  <cp:lastPrinted>2019-05-29T07:18:00Z</cp:lastPrinted>
  <dcterms:created xsi:type="dcterms:W3CDTF">2019-05-27T00:48:00Z</dcterms:created>
  <dcterms:modified xsi:type="dcterms:W3CDTF">2019-06-05T03:04:00Z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